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4A0"/>
      </w:tblPr>
      <w:tblGrid>
        <w:gridCol w:w="5387"/>
        <w:gridCol w:w="4819"/>
      </w:tblGrid>
      <w:tr w:rsidR="002374E2">
        <w:tc>
          <w:tcPr>
            <w:tcW w:w="5387" w:type="dxa"/>
            <w:shd w:val="clear" w:color="auto" w:fill="auto"/>
          </w:tcPr>
          <w:p w:rsidR="002374E2" w:rsidRDefault="007D4BB7">
            <w:pPr>
              <w:spacing w:before="0"/>
            </w:pPr>
            <w:r>
              <w:t xml:space="preserve">Рассмотрено на заседании Ученого совета </w:t>
            </w:r>
          </w:p>
          <w:p w:rsidR="002374E2" w:rsidRDefault="007D4BB7"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Южно-Уральский ГАУ</w:t>
            </w:r>
          </w:p>
          <w:p w:rsidR="002374E2" w:rsidRDefault="007D4BB7">
            <w:pPr>
              <w:spacing w:before="120"/>
            </w:pPr>
            <w:r>
              <w:t>« ___ » ________ 2017 г. (протокол № ______)</w:t>
            </w:r>
          </w:p>
          <w:p w:rsidR="002374E2" w:rsidRDefault="002374E2"/>
        </w:tc>
        <w:tc>
          <w:tcPr>
            <w:tcW w:w="4819" w:type="dxa"/>
            <w:shd w:val="clear" w:color="auto" w:fill="auto"/>
          </w:tcPr>
          <w:p w:rsidR="002374E2" w:rsidRDefault="007D4BB7">
            <w:pPr>
              <w:pStyle w:val="ac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0"/>
            </w:pPr>
            <w:r>
              <w:t>УТВЕРЖДАЮ</w:t>
            </w:r>
          </w:p>
          <w:p w:rsidR="002374E2" w:rsidRDefault="007D4BB7">
            <w:pPr>
              <w:pStyle w:val="ac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>
              <w:t xml:space="preserve">Ректор ФГБОУ </w:t>
            </w:r>
            <w:proofErr w:type="gramStart"/>
            <w:r>
              <w:t>ВО</w:t>
            </w:r>
            <w:proofErr w:type="gramEnd"/>
            <w:r>
              <w:t xml:space="preserve"> Южно-Уральский ГАУ</w:t>
            </w:r>
          </w:p>
          <w:p w:rsidR="002374E2" w:rsidRDefault="007D4BB7">
            <w:pPr>
              <w:pStyle w:val="ac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120"/>
            </w:pPr>
            <w:r>
              <w:t>______________ В.Г. Литовченко</w:t>
            </w:r>
          </w:p>
          <w:p w:rsidR="002374E2" w:rsidRDefault="007D4BB7">
            <w:pPr>
              <w:pStyle w:val="ac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line="360" w:lineRule="auto"/>
            </w:pPr>
            <w:r>
              <w:t>« ____ » ____________ 2017 г.</w:t>
            </w:r>
          </w:p>
        </w:tc>
      </w:tr>
      <w:tr w:rsidR="002374E2">
        <w:trPr>
          <w:trHeight w:val="837"/>
        </w:trPr>
        <w:tc>
          <w:tcPr>
            <w:tcW w:w="5387" w:type="dxa"/>
            <w:shd w:val="clear" w:color="auto" w:fill="auto"/>
          </w:tcPr>
          <w:p w:rsidR="002374E2" w:rsidRDefault="002374E2"/>
        </w:tc>
        <w:tc>
          <w:tcPr>
            <w:tcW w:w="4819" w:type="dxa"/>
            <w:shd w:val="clear" w:color="auto" w:fill="auto"/>
          </w:tcPr>
          <w:p w:rsidR="002374E2" w:rsidRDefault="007D4BB7">
            <w:pPr>
              <w:pStyle w:val="ac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>
              <w:t xml:space="preserve">Приказ №___ от « ___ » </w:t>
            </w:r>
            <w:r>
              <w:rPr>
                <w:lang w:val="en-US"/>
              </w:rPr>
              <w:t>_</w:t>
            </w:r>
            <w:r>
              <w:t>__________ 2017 г.</w:t>
            </w:r>
          </w:p>
          <w:p w:rsidR="002374E2" w:rsidRDefault="007D4BB7">
            <w:pPr>
              <w:pStyle w:val="ac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>
              <w:t>МП</w:t>
            </w:r>
          </w:p>
        </w:tc>
      </w:tr>
    </w:tbl>
    <w:p w:rsidR="002374E2" w:rsidRDefault="002374E2">
      <w:pPr>
        <w:spacing w:before="0"/>
        <w:rPr>
          <w:b/>
          <w:caps/>
        </w:rPr>
      </w:pPr>
    </w:p>
    <w:p w:rsidR="002374E2" w:rsidRDefault="002374E2">
      <w:pPr>
        <w:spacing w:before="0"/>
        <w:rPr>
          <w:b/>
          <w:caps/>
        </w:rPr>
      </w:pPr>
    </w:p>
    <w:p w:rsidR="002374E2" w:rsidRDefault="002374E2">
      <w:pPr>
        <w:spacing w:before="0"/>
        <w:rPr>
          <w:b/>
          <w:caps/>
        </w:rPr>
      </w:pPr>
    </w:p>
    <w:p w:rsidR="002374E2" w:rsidRDefault="002374E2">
      <w:pPr>
        <w:spacing w:before="0"/>
        <w:rPr>
          <w:b/>
          <w:caps/>
        </w:rPr>
      </w:pPr>
    </w:p>
    <w:p w:rsidR="002374E2" w:rsidRDefault="007D4BB7">
      <w:pPr>
        <w:spacing w:before="0"/>
        <w:jc w:val="center"/>
        <w:rPr>
          <w:b/>
          <w:caps/>
        </w:rPr>
      </w:pPr>
      <w:r>
        <w:rPr>
          <w:b/>
          <w:caps/>
        </w:rPr>
        <w:t>Положение О СТРУКТУРНОМ ПОДРАЗДЕЛЕНИИ</w:t>
      </w:r>
    </w:p>
    <w:p w:rsidR="002374E2" w:rsidRDefault="002374E2">
      <w:pPr>
        <w:spacing w:before="0"/>
        <w:jc w:val="center"/>
        <w:rPr>
          <w:b/>
          <w:caps/>
        </w:rPr>
      </w:pPr>
    </w:p>
    <w:p w:rsidR="002374E2" w:rsidRDefault="007D4BB7">
      <w:pPr>
        <w:spacing w:before="0"/>
        <w:jc w:val="center"/>
        <w:rPr>
          <w:b/>
          <w:i/>
        </w:rPr>
      </w:pPr>
      <w:r>
        <w:rPr>
          <w:b/>
          <w:i/>
        </w:rPr>
        <w:t>О студенческом городке</w:t>
      </w:r>
    </w:p>
    <w:p w:rsidR="002374E2" w:rsidRDefault="002374E2">
      <w:pPr>
        <w:spacing w:before="0"/>
        <w:jc w:val="center"/>
        <w:rPr>
          <w:b/>
          <w:i/>
        </w:rPr>
      </w:pPr>
    </w:p>
    <w:p w:rsidR="002374E2" w:rsidRDefault="007D4BB7">
      <w:pPr>
        <w:pStyle w:val="a7"/>
        <w:spacing w:before="0"/>
        <w:jc w:val="center"/>
        <w:rPr>
          <w:b/>
          <w:spacing w:val="-6"/>
        </w:rPr>
      </w:pPr>
      <w:r>
        <w:rPr>
          <w:b/>
          <w:spacing w:val="-6"/>
        </w:rPr>
        <w:t>ЮУрГАУ-ПСП-02-18/01-17</w:t>
      </w:r>
    </w:p>
    <w:p w:rsidR="002374E2" w:rsidRDefault="002374E2">
      <w:pPr>
        <w:spacing w:before="0"/>
        <w:jc w:val="center"/>
        <w:rPr>
          <w:b/>
          <w:color w:val="FF0000"/>
        </w:rPr>
      </w:pPr>
    </w:p>
    <w:p w:rsidR="002374E2" w:rsidRDefault="007D4BB7" w:rsidP="009F7476">
      <w:pPr>
        <w:spacing w:before="0"/>
        <w:jc w:val="center"/>
      </w:pPr>
      <w:r>
        <w:t>Версия 01</w:t>
      </w:r>
    </w:p>
    <w:p w:rsidR="002374E2" w:rsidRDefault="002374E2">
      <w:pPr>
        <w:spacing w:before="0"/>
        <w:jc w:val="center"/>
      </w:pPr>
    </w:p>
    <w:p w:rsidR="002374E2" w:rsidRDefault="007D4BB7">
      <w:pPr>
        <w:spacing w:before="0"/>
        <w:jc w:val="center"/>
      </w:pPr>
      <w:r>
        <w:t xml:space="preserve">Троицк </w:t>
      </w:r>
    </w:p>
    <w:p w:rsidR="002374E2" w:rsidRDefault="007D4BB7">
      <w:pPr>
        <w:spacing w:before="0"/>
        <w:jc w:val="center"/>
        <w:sectPr w:rsidR="002374E2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titlePg/>
          <w:docGrid w:linePitch="360"/>
        </w:sectPr>
      </w:pPr>
      <w:r>
        <w:t>2017</w:t>
      </w:r>
    </w:p>
    <w:p w:rsidR="002374E2" w:rsidRDefault="007D4BB7">
      <w:pPr>
        <w:spacing w:before="0"/>
        <w:jc w:val="center"/>
        <w:rPr>
          <w:b/>
        </w:rPr>
      </w:pPr>
      <w:r>
        <w:rPr>
          <w:b/>
        </w:rPr>
        <w:lastRenderedPageBreak/>
        <w:t>СОДЕРЖАНИЕ ДОКУМЕНТА</w:t>
      </w:r>
    </w:p>
    <w:p w:rsidR="002374E2" w:rsidRDefault="002374E2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tbl>
      <w:tblPr>
        <w:tblW w:w="9900" w:type="dxa"/>
        <w:jc w:val="center"/>
        <w:tblInd w:w="2" w:type="dxa"/>
        <w:tblLayout w:type="fixed"/>
        <w:tblLook w:val="04A0"/>
      </w:tblPr>
      <w:tblGrid>
        <w:gridCol w:w="396"/>
        <w:gridCol w:w="9048"/>
        <w:gridCol w:w="456"/>
      </w:tblGrid>
      <w:tr w:rsidR="002374E2">
        <w:trPr>
          <w:jc w:val="center"/>
        </w:trPr>
        <w:tc>
          <w:tcPr>
            <w:tcW w:w="396" w:type="dxa"/>
          </w:tcPr>
          <w:p w:rsidR="002374E2" w:rsidRDefault="007D4BB7">
            <w:pPr>
              <w:spacing w:before="0"/>
            </w:pPr>
            <w:r>
              <w:t>1.</w:t>
            </w:r>
          </w:p>
        </w:tc>
        <w:tc>
          <w:tcPr>
            <w:tcW w:w="9048" w:type="dxa"/>
          </w:tcPr>
          <w:p w:rsidR="002374E2" w:rsidRDefault="007D4BB7">
            <w:pPr>
              <w:spacing w:before="0"/>
            </w:pPr>
            <w:r>
              <w:rPr>
                <w:bCs/>
              </w:rPr>
              <w:t xml:space="preserve">ОБЩИЕ </w:t>
            </w:r>
            <w:r>
              <w:rPr>
                <w:bCs/>
              </w:rPr>
              <w:t>ПОЛОЖЕНИЯ………………………………………….………………...…….....</w:t>
            </w:r>
          </w:p>
        </w:tc>
        <w:tc>
          <w:tcPr>
            <w:tcW w:w="456" w:type="dxa"/>
            <w:vAlign w:val="center"/>
          </w:tcPr>
          <w:p w:rsidR="002374E2" w:rsidRDefault="007D4BB7">
            <w:pPr>
              <w:spacing w:before="0"/>
              <w:jc w:val="right"/>
            </w:pPr>
            <w:r>
              <w:t>3</w:t>
            </w:r>
          </w:p>
        </w:tc>
      </w:tr>
      <w:tr w:rsidR="002374E2">
        <w:trPr>
          <w:jc w:val="center"/>
        </w:trPr>
        <w:tc>
          <w:tcPr>
            <w:tcW w:w="396" w:type="dxa"/>
          </w:tcPr>
          <w:p w:rsidR="002374E2" w:rsidRDefault="007D4BB7">
            <w:pPr>
              <w:spacing w:before="0"/>
            </w:pPr>
            <w:r>
              <w:t>2.</w:t>
            </w:r>
          </w:p>
        </w:tc>
        <w:tc>
          <w:tcPr>
            <w:tcW w:w="9048" w:type="dxa"/>
          </w:tcPr>
          <w:p w:rsidR="002374E2" w:rsidRDefault="007D4BB7">
            <w:pPr>
              <w:spacing w:before="0"/>
            </w:pPr>
            <w:r>
              <w:rPr>
                <w:bCs/>
              </w:rPr>
              <w:t>ПРАВА И ОБЯЗАННОСТИ НАНИМАТЕЛЕЙ В СТУДЕНЧЕСКОМ ОБЩЕЖИТИИ</w:t>
            </w:r>
            <w:proofErr w:type="gramStart"/>
            <w:r>
              <w:rPr>
                <w:bCs/>
              </w:rPr>
              <w:t>..</w:t>
            </w:r>
            <w:proofErr w:type="gramEnd"/>
          </w:p>
        </w:tc>
        <w:tc>
          <w:tcPr>
            <w:tcW w:w="456" w:type="dxa"/>
            <w:vAlign w:val="center"/>
          </w:tcPr>
          <w:p w:rsidR="002374E2" w:rsidRDefault="007D4BB7">
            <w:pPr>
              <w:spacing w:before="0"/>
              <w:jc w:val="right"/>
            </w:pPr>
            <w:r>
              <w:t>5</w:t>
            </w:r>
          </w:p>
        </w:tc>
      </w:tr>
      <w:tr w:rsidR="002374E2">
        <w:trPr>
          <w:jc w:val="center"/>
        </w:trPr>
        <w:tc>
          <w:tcPr>
            <w:tcW w:w="396" w:type="dxa"/>
          </w:tcPr>
          <w:p w:rsidR="002374E2" w:rsidRDefault="007D4BB7">
            <w:pPr>
              <w:spacing w:before="0"/>
            </w:pPr>
            <w:r>
              <w:t>3.</w:t>
            </w:r>
          </w:p>
        </w:tc>
        <w:tc>
          <w:tcPr>
            <w:tcW w:w="9048" w:type="dxa"/>
          </w:tcPr>
          <w:p w:rsidR="002374E2" w:rsidRDefault="007D4BB7">
            <w:pPr>
              <w:spacing w:before="0"/>
            </w:pPr>
            <w:r>
              <w:rPr>
                <w:caps/>
                <w:szCs w:val="28"/>
              </w:rPr>
              <w:t>оБЯЗАННОСТИ АДМИНИСТРАЦИИ УНИВЕРСИТЕТА……………………………...</w:t>
            </w:r>
          </w:p>
        </w:tc>
        <w:tc>
          <w:tcPr>
            <w:tcW w:w="456" w:type="dxa"/>
            <w:vAlign w:val="center"/>
          </w:tcPr>
          <w:p w:rsidR="002374E2" w:rsidRDefault="007D4BB7">
            <w:pPr>
              <w:spacing w:before="0"/>
              <w:jc w:val="right"/>
            </w:pPr>
            <w:r>
              <w:t>7</w:t>
            </w:r>
          </w:p>
        </w:tc>
      </w:tr>
      <w:tr w:rsidR="002374E2">
        <w:trPr>
          <w:jc w:val="center"/>
        </w:trPr>
        <w:tc>
          <w:tcPr>
            <w:tcW w:w="396" w:type="dxa"/>
          </w:tcPr>
          <w:p w:rsidR="002374E2" w:rsidRDefault="007D4BB7">
            <w:pPr>
              <w:spacing w:before="0"/>
            </w:pPr>
            <w:r>
              <w:t>4.</w:t>
            </w:r>
          </w:p>
        </w:tc>
        <w:tc>
          <w:tcPr>
            <w:tcW w:w="9048" w:type="dxa"/>
          </w:tcPr>
          <w:p w:rsidR="002374E2" w:rsidRDefault="007D4BB7">
            <w:pPr>
              <w:spacing w:before="0"/>
            </w:pPr>
            <w:r>
              <w:rPr>
                <w:caps/>
                <w:szCs w:val="28"/>
              </w:rPr>
              <w:t>ОБЯЗАННОСТИ АДМИНИСТРАЦИИ СТУДЕНЧЕСКОГО ГОРОДКА ФГБОУ ВО «</w:t>
            </w:r>
            <w:proofErr w:type="gramStart"/>
            <w:r>
              <w:rPr>
                <w:caps/>
                <w:szCs w:val="28"/>
              </w:rPr>
              <w:t>Южно-Уральский</w:t>
            </w:r>
            <w:proofErr w:type="gramEnd"/>
            <w:r>
              <w:rPr>
                <w:caps/>
                <w:szCs w:val="28"/>
              </w:rPr>
              <w:t xml:space="preserve"> ГАУ»………………</w:t>
            </w:r>
            <w:r>
              <w:rPr>
                <w:caps/>
                <w:szCs w:val="28"/>
              </w:rPr>
              <w:t>…………………………………………...…</w:t>
            </w:r>
          </w:p>
        </w:tc>
        <w:tc>
          <w:tcPr>
            <w:tcW w:w="456" w:type="dxa"/>
            <w:vAlign w:val="center"/>
          </w:tcPr>
          <w:p w:rsidR="002374E2" w:rsidRDefault="002374E2">
            <w:pPr>
              <w:spacing w:before="0"/>
              <w:jc w:val="right"/>
            </w:pPr>
          </w:p>
          <w:p w:rsidR="002374E2" w:rsidRDefault="007D4BB7">
            <w:pPr>
              <w:spacing w:before="0"/>
              <w:jc w:val="right"/>
            </w:pPr>
            <w:r>
              <w:t>8</w:t>
            </w:r>
          </w:p>
        </w:tc>
      </w:tr>
      <w:tr w:rsidR="002374E2">
        <w:trPr>
          <w:jc w:val="center"/>
        </w:trPr>
        <w:tc>
          <w:tcPr>
            <w:tcW w:w="396" w:type="dxa"/>
          </w:tcPr>
          <w:p w:rsidR="002374E2" w:rsidRDefault="007D4BB7">
            <w:pPr>
              <w:spacing w:before="0"/>
            </w:pPr>
            <w:r>
              <w:t>5.</w:t>
            </w:r>
          </w:p>
        </w:tc>
        <w:tc>
          <w:tcPr>
            <w:tcW w:w="9048" w:type="dxa"/>
          </w:tcPr>
          <w:p w:rsidR="002374E2" w:rsidRDefault="007D4BB7">
            <w:pPr>
              <w:spacing w:before="0"/>
              <w:rPr>
                <w:caps/>
                <w:szCs w:val="28"/>
              </w:rPr>
            </w:pPr>
            <w:r>
              <w:rPr>
                <w:caps/>
                <w:szCs w:val="28"/>
              </w:rPr>
              <w:t>ПОРЯДОК ЗАСЕЛЕНИЯ И ВЫСЕЛЕНИЯ ИЗ СТУДЕНЧЕСКОГО ОБЩЕЖИТИЯ….</w:t>
            </w:r>
          </w:p>
        </w:tc>
        <w:tc>
          <w:tcPr>
            <w:tcW w:w="456" w:type="dxa"/>
            <w:vAlign w:val="center"/>
          </w:tcPr>
          <w:p w:rsidR="002374E2" w:rsidRDefault="007D4BB7">
            <w:pPr>
              <w:spacing w:before="0"/>
              <w:jc w:val="right"/>
            </w:pPr>
            <w:r>
              <w:t>9</w:t>
            </w:r>
          </w:p>
        </w:tc>
      </w:tr>
      <w:tr w:rsidR="002374E2">
        <w:trPr>
          <w:jc w:val="center"/>
        </w:trPr>
        <w:tc>
          <w:tcPr>
            <w:tcW w:w="396" w:type="dxa"/>
          </w:tcPr>
          <w:p w:rsidR="002374E2" w:rsidRDefault="007D4BB7">
            <w:pPr>
              <w:spacing w:before="0"/>
            </w:pPr>
            <w:r>
              <w:t>6.</w:t>
            </w:r>
          </w:p>
        </w:tc>
        <w:tc>
          <w:tcPr>
            <w:tcW w:w="9048" w:type="dxa"/>
          </w:tcPr>
          <w:p w:rsidR="002374E2" w:rsidRDefault="007D4BB7">
            <w:pPr>
              <w:spacing w:before="0"/>
              <w:rPr>
                <w:caps/>
              </w:rPr>
            </w:pPr>
            <w:r>
              <w:rPr>
                <w:rFonts w:ascii="Times New Roman CYR" w:hAnsi="Times New Roman CYR" w:cs="Times New Roman CYR"/>
                <w:bCs/>
              </w:rPr>
              <w:t>ПОРЯДОК ПРЕДОСТАВЛЕНИЯ МЕСТ В СТУДЕНЧЕСКИХ ОБЩЕЖИТИЯХ УНИВЕРСИТЕТА ИНОГОРОДНИМ СЕМЕЙНЫМ СТУДЕНТАМ……………………</w:t>
            </w:r>
          </w:p>
        </w:tc>
        <w:tc>
          <w:tcPr>
            <w:tcW w:w="456" w:type="dxa"/>
            <w:vAlign w:val="center"/>
          </w:tcPr>
          <w:p w:rsidR="002374E2" w:rsidRDefault="002374E2">
            <w:pPr>
              <w:spacing w:before="0"/>
              <w:jc w:val="right"/>
            </w:pPr>
          </w:p>
          <w:p w:rsidR="002374E2" w:rsidRDefault="007D4BB7">
            <w:pPr>
              <w:spacing w:before="0"/>
              <w:jc w:val="right"/>
            </w:pPr>
            <w:r>
              <w:t>12</w:t>
            </w:r>
          </w:p>
        </w:tc>
      </w:tr>
      <w:tr w:rsidR="002374E2">
        <w:trPr>
          <w:jc w:val="center"/>
        </w:trPr>
        <w:tc>
          <w:tcPr>
            <w:tcW w:w="396" w:type="dxa"/>
          </w:tcPr>
          <w:p w:rsidR="002374E2" w:rsidRDefault="007D4BB7">
            <w:pPr>
              <w:spacing w:before="0"/>
            </w:pPr>
            <w:r>
              <w:t>7.</w:t>
            </w:r>
          </w:p>
        </w:tc>
        <w:tc>
          <w:tcPr>
            <w:tcW w:w="9048" w:type="dxa"/>
          </w:tcPr>
          <w:p w:rsidR="002374E2" w:rsidRDefault="007D4BB7">
            <w:pPr>
              <w:spacing w:before="0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ОПЛАТА ЗА ПРОЖИВАНИЕ В СТУДЕНЧЕСКОМ </w:t>
            </w:r>
            <w:r>
              <w:rPr>
                <w:caps/>
                <w:szCs w:val="28"/>
              </w:rPr>
              <w:t>ОБЩЕЖИТИИ…………………..</w:t>
            </w:r>
          </w:p>
        </w:tc>
        <w:tc>
          <w:tcPr>
            <w:tcW w:w="456" w:type="dxa"/>
            <w:vAlign w:val="center"/>
          </w:tcPr>
          <w:p w:rsidR="002374E2" w:rsidRDefault="007D4BB7">
            <w:pPr>
              <w:spacing w:before="0"/>
              <w:jc w:val="right"/>
            </w:pPr>
            <w:r>
              <w:t>12</w:t>
            </w:r>
          </w:p>
        </w:tc>
      </w:tr>
      <w:tr w:rsidR="002374E2">
        <w:trPr>
          <w:jc w:val="center"/>
        </w:trPr>
        <w:tc>
          <w:tcPr>
            <w:tcW w:w="396" w:type="dxa"/>
          </w:tcPr>
          <w:p w:rsidR="002374E2" w:rsidRDefault="007D4BB7">
            <w:pPr>
              <w:spacing w:before="0"/>
            </w:pPr>
            <w:r>
              <w:t>8.</w:t>
            </w:r>
          </w:p>
        </w:tc>
        <w:tc>
          <w:tcPr>
            <w:tcW w:w="9048" w:type="dxa"/>
          </w:tcPr>
          <w:p w:rsidR="002374E2" w:rsidRDefault="007D4BB7">
            <w:pPr>
              <w:spacing w:before="0"/>
              <w:rPr>
                <w:caps/>
                <w:szCs w:val="28"/>
              </w:rPr>
            </w:pPr>
            <w:r>
              <w:rPr>
                <w:caps/>
                <w:szCs w:val="28"/>
              </w:rPr>
              <w:t xml:space="preserve">ОРГАНЫ САМОУПРАВЛЕНИЯ </w:t>
            </w:r>
            <w:proofErr w:type="gramStart"/>
            <w:r>
              <w:rPr>
                <w:caps/>
                <w:szCs w:val="28"/>
              </w:rPr>
              <w:t>ОБУЧАЮЩИХСЯ</w:t>
            </w:r>
            <w:proofErr w:type="gramEnd"/>
            <w:r>
              <w:rPr>
                <w:caps/>
                <w:szCs w:val="28"/>
              </w:rPr>
              <w:t>, ПРОЖИВАЮЩИХ В СТУДЕНЧЕСКОМ ОБЩЕЖИТИИ………………………………………………………...</w:t>
            </w:r>
          </w:p>
        </w:tc>
        <w:tc>
          <w:tcPr>
            <w:tcW w:w="456" w:type="dxa"/>
            <w:vAlign w:val="center"/>
          </w:tcPr>
          <w:p w:rsidR="002374E2" w:rsidRDefault="002374E2">
            <w:pPr>
              <w:spacing w:before="0"/>
              <w:jc w:val="right"/>
            </w:pPr>
          </w:p>
          <w:p w:rsidR="002374E2" w:rsidRDefault="007D4BB7">
            <w:pPr>
              <w:spacing w:before="0"/>
              <w:jc w:val="right"/>
            </w:pPr>
            <w:r>
              <w:t>13</w:t>
            </w:r>
          </w:p>
        </w:tc>
      </w:tr>
      <w:tr w:rsidR="002374E2">
        <w:trPr>
          <w:jc w:val="center"/>
        </w:trPr>
        <w:tc>
          <w:tcPr>
            <w:tcW w:w="396" w:type="dxa"/>
          </w:tcPr>
          <w:p w:rsidR="002374E2" w:rsidRDefault="007D4BB7">
            <w:pPr>
              <w:spacing w:before="0"/>
            </w:pPr>
            <w:r>
              <w:t>9.</w:t>
            </w:r>
          </w:p>
        </w:tc>
        <w:tc>
          <w:tcPr>
            <w:tcW w:w="9048" w:type="dxa"/>
          </w:tcPr>
          <w:p w:rsidR="002374E2" w:rsidRDefault="007D4BB7">
            <w:pPr>
              <w:spacing w:before="0"/>
              <w:rPr>
                <w:caps/>
                <w:szCs w:val="28"/>
              </w:rPr>
            </w:pPr>
            <w:r>
              <w:rPr>
                <w:caps/>
                <w:szCs w:val="28"/>
              </w:rPr>
              <w:t>НОМЕНКЛАТУРА ДЕЛ СТРУКТУРНОГО ПОДРАЗДЕЛЕНИЯ………………………</w:t>
            </w:r>
          </w:p>
        </w:tc>
        <w:tc>
          <w:tcPr>
            <w:tcW w:w="456" w:type="dxa"/>
            <w:vAlign w:val="center"/>
          </w:tcPr>
          <w:p w:rsidR="002374E2" w:rsidRDefault="007D4BB7">
            <w:pPr>
              <w:spacing w:before="0"/>
              <w:jc w:val="right"/>
            </w:pPr>
            <w:r>
              <w:t>15</w:t>
            </w:r>
          </w:p>
        </w:tc>
      </w:tr>
      <w:tr w:rsidR="002374E2">
        <w:trPr>
          <w:jc w:val="center"/>
        </w:trPr>
        <w:tc>
          <w:tcPr>
            <w:tcW w:w="9444" w:type="dxa"/>
            <w:gridSpan w:val="2"/>
          </w:tcPr>
          <w:p w:rsidR="002374E2" w:rsidRDefault="007D4BB7">
            <w:pPr>
              <w:spacing w:before="0"/>
            </w:pPr>
            <w:r>
              <w:t>ЛИСТ РЕГИСТРАЦИИ ИЗМЕНЕНИЙ…………………………………………………….…</w:t>
            </w:r>
          </w:p>
        </w:tc>
        <w:tc>
          <w:tcPr>
            <w:tcW w:w="456" w:type="dxa"/>
            <w:vAlign w:val="center"/>
          </w:tcPr>
          <w:p w:rsidR="002374E2" w:rsidRDefault="007D4BB7">
            <w:pPr>
              <w:spacing w:before="0"/>
              <w:jc w:val="right"/>
            </w:pPr>
            <w:r>
              <w:t>18</w:t>
            </w:r>
          </w:p>
        </w:tc>
      </w:tr>
      <w:tr w:rsidR="002374E2">
        <w:trPr>
          <w:jc w:val="center"/>
        </w:trPr>
        <w:tc>
          <w:tcPr>
            <w:tcW w:w="9444" w:type="dxa"/>
            <w:gridSpan w:val="2"/>
          </w:tcPr>
          <w:p w:rsidR="002374E2" w:rsidRDefault="007D4BB7">
            <w:pPr>
              <w:spacing w:before="0"/>
            </w:pPr>
            <w:r>
              <w:t xml:space="preserve">ЛИСТ </w:t>
            </w:r>
            <w:r>
              <w:t>СОГЛАСОВАНИЯ…………………………………………………………..………….</w:t>
            </w:r>
          </w:p>
        </w:tc>
        <w:tc>
          <w:tcPr>
            <w:tcW w:w="456" w:type="dxa"/>
            <w:vAlign w:val="center"/>
          </w:tcPr>
          <w:p w:rsidR="002374E2" w:rsidRDefault="007D4BB7">
            <w:pPr>
              <w:spacing w:before="0"/>
              <w:jc w:val="right"/>
            </w:pPr>
            <w:r>
              <w:t>19</w:t>
            </w:r>
          </w:p>
        </w:tc>
      </w:tr>
    </w:tbl>
    <w:p w:rsidR="002374E2" w:rsidRDefault="002374E2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2374E2" w:rsidRDefault="002374E2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2374E2" w:rsidRDefault="002374E2">
      <w:pPr>
        <w:tabs>
          <w:tab w:val="left" w:pos="9129"/>
          <w:tab w:val="right" w:leader="dot" w:pos="9360"/>
        </w:tabs>
        <w:spacing w:before="0"/>
        <w:ind w:left="709"/>
        <w:jc w:val="both"/>
        <w:sectPr w:rsidR="002374E2">
          <w:pgSz w:w="11906" w:h="16838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docGrid w:linePitch="360"/>
        </w:sectPr>
      </w:pPr>
    </w:p>
    <w:p w:rsidR="002374E2" w:rsidRDefault="007D4BB7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Toc119910736"/>
      <w:bookmarkStart w:id="1" w:name="_Toc327427729"/>
      <w:bookmarkStart w:id="2" w:name="_Toc334180593"/>
      <w:r>
        <w:rPr>
          <w:sz w:val="28"/>
          <w:szCs w:val="28"/>
        </w:rPr>
        <w:lastRenderedPageBreak/>
        <w:t xml:space="preserve">Настоящее Положение разработано на основании и в соответствии с </w:t>
      </w:r>
      <w:r>
        <w:rPr>
          <w:sz w:val="28"/>
          <w:szCs w:val="28"/>
        </w:rPr>
        <w:t>Примерным</w:t>
      </w:r>
      <w:r>
        <w:rPr>
          <w:sz w:val="28"/>
          <w:szCs w:val="28"/>
        </w:rPr>
        <w:t xml:space="preserve"> положением о студенческом общежитии </w:t>
      </w:r>
      <w:r>
        <w:rPr>
          <w:sz w:val="28"/>
          <w:szCs w:val="28"/>
        </w:rPr>
        <w:t xml:space="preserve">федерального государственного </w:t>
      </w:r>
      <w:r>
        <w:rPr>
          <w:sz w:val="28"/>
          <w:szCs w:val="28"/>
        </w:rPr>
        <w:t xml:space="preserve">образовательного учреждения высшего и среднего профессионального образования Российской Федерации, </w:t>
      </w:r>
      <w:r>
        <w:rPr>
          <w:sz w:val="28"/>
          <w:szCs w:val="28"/>
        </w:rPr>
        <w:t xml:space="preserve">в соответствии с Письмом </w:t>
      </w:r>
      <w:proofErr w:type="spellStart"/>
      <w:r>
        <w:rPr>
          <w:sz w:val="28"/>
          <w:szCs w:val="28"/>
        </w:rPr>
        <w:t>Рособразования</w:t>
      </w:r>
      <w:proofErr w:type="spellEnd"/>
      <w:r>
        <w:rPr>
          <w:sz w:val="28"/>
          <w:szCs w:val="28"/>
        </w:rPr>
        <w:t xml:space="preserve"> №1276/12-16 от 27.07.2007 г.</w:t>
      </w:r>
    </w:p>
    <w:p w:rsidR="002374E2" w:rsidRDefault="007D4B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I. Общие положения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 Студенческий городок  является </w:t>
      </w:r>
      <w:r>
        <w:rPr>
          <w:rFonts w:ascii="Times New Roman CYR" w:hAnsi="Times New Roman CYR" w:cs="Times New Roman CYR"/>
          <w:sz w:val="28"/>
          <w:szCs w:val="28"/>
        </w:rPr>
        <w:t>структурным подразделением ФГБОУ ВО Южно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ральский ГАУ (далее университет), предназначен для временного проживания и размещения: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на период обучения иногородних студентов, аспирантов, докторантов, ординаторов, интернов, обучающихся по очной форме обучен</w:t>
      </w:r>
      <w:r>
        <w:rPr>
          <w:rFonts w:ascii="Times New Roman CYR" w:hAnsi="Times New Roman CYR" w:cs="Times New Roman CYR"/>
          <w:sz w:val="28"/>
          <w:szCs w:val="28"/>
        </w:rPr>
        <w:t>ия;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на период сдачи экзаменов и выполнения работ по диссертации аспирантов, докторантов, обучающихся по заочной форме обучения;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абитуриентов на период прохождения вступительных испытаний.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При условии полной обеспеченности местами в студенческом обще</w:t>
      </w:r>
      <w:r>
        <w:rPr>
          <w:rFonts w:ascii="Times New Roman CYR" w:hAnsi="Times New Roman CYR" w:cs="Times New Roman CYR"/>
          <w:sz w:val="28"/>
          <w:szCs w:val="28"/>
        </w:rPr>
        <w:t>житии перечисленных выше категорий обучающихся,  университет по согласованию с объединенной профсоюзной организацией вправе принять решение о размещении в студенческом общежитии: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стажеров, слушателей подготовительных отделений вузов, институтов и факуль</w:t>
      </w:r>
      <w:r>
        <w:rPr>
          <w:rFonts w:ascii="Times New Roman CYR" w:hAnsi="Times New Roman CYR" w:cs="Times New Roman CYR"/>
          <w:sz w:val="28"/>
          <w:szCs w:val="28"/>
        </w:rPr>
        <w:t xml:space="preserve">тетов повышения квалификации и других форм послевузовского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дополнительного профессионального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образования для временного проживания в период их очного обучения, других категорий обучающихся;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других категорий граждан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Студенческий городок как структурное подразделение ФГБОУ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Южно-Уральский государственный аграрный университет в своей деятельности руководствуется жилищным законодательством Российской Федерации, законодательством в области образования, примерным положе</w:t>
      </w:r>
      <w:r>
        <w:rPr>
          <w:rFonts w:ascii="Times New Roman CYR" w:hAnsi="Times New Roman CYR" w:cs="Times New Roman CYR"/>
          <w:sz w:val="28"/>
          <w:szCs w:val="28"/>
        </w:rPr>
        <w:t>нием о студенческом общежитии федерального государственного образовательного учреждения высшего и среднего профессионального образования Российской Федерации, подведомственного Министерству сельского хозяйства РФ, уставом и иными локальными актами Универси</w:t>
      </w:r>
      <w:r>
        <w:rPr>
          <w:rFonts w:ascii="Times New Roman CYR" w:hAnsi="Times New Roman CYR" w:cs="Times New Roman CYR"/>
          <w:sz w:val="28"/>
          <w:szCs w:val="28"/>
        </w:rPr>
        <w:t>тета.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Иностранные граждане принятые на обучение в ФГБОУ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Южно-Уральский ГАУ, размещаются в студенческом общежитии на общих основаниях с обучающимися из числа российских граждан.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Студенческий городок (студенческие общежития) содержится за счет средс</w:t>
      </w:r>
      <w:r>
        <w:rPr>
          <w:rFonts w:ascii="Times New Roman CYR" w:hAnsi="Times New Roman CYR" w:cs="Times New Roman CYR"/>
          <w:sz w:val="28"/>
          <w:szCs w:val="28"/>
        </w:rPr>
        <w:t>тв федерального бюджета, платы за проживание в студенческих общежитиях и других внебюджетных средств, поступающих от предпринимательской и иной приносящей доход деятельности.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 Проживание в студенческом общежитии посторонних лиц, размещение подразделени</w:t>
      </w:r>
      <w:r>
        <w:rPr>
          <w:rFonts w:ascii="Times New Roman CYR" w:hAnsi="Times New Roman CYR" w:cs="Times New Roman CYR"/>
          <w:sz w:val="28"/>
          <w:szCs w:val="28"/>
        </w:rPr>
        <w:t xml:space="preserve">й университета, а также других организаций и учреждений, кроме случаев, указанных в пункте 1.5 настоящего Положения, не допускается. 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исключительных случаях университета по согласованию с объединенной профсоюзной организацией академии вправе принять реше</w:t>
      </w:r>
      <w:r>
        <w:rPr>
          <w:rFonts w:ascii="Times New Roman CYR" w:hAnsi="Times New Roman CYR" w:cs="Times New Roman CYR"/>
          <w:sz w:val="28"/>
          <w:szCs w:val="28"/>
        </w:rPr>
        <w:t xml:space="preserve">ние о размещении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студенческом общежитии обучающихся других образовательных учреждений, не имеющих в своей структуре студенческих общежитий.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 полном обеспечении всех нуждающихся из числа обучающихся в университете  местами в студенческом общежитии, пе</w:t>
      </w:r>
      <w:r>
        <w:rPr>
          <w:rFonts w:ascii="Times New Roman CYR" w:hAnsi="Times New Roman CYR" w:cs="Times New Roman CYR"/>
          <w:sz w:val="28"/>
          <w:szCs w:val="28"/>
        </w:rPr>
        <w:t xml:space="preserve">речисленных в разделе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Положения, по установленным для студенческих общежитий санитарным правилам и нормам проживания, изолированные пустующие здания, этажи, блоки могут по решению администрации университета, согласованному с объединенной профсоюзной орг</w:t>
      </w:r>
      <w:r>
        <w:rPr>
          <w:rFonts w:ascii="Times New Roman CYR" w:hAnsi="Times New Roman CYR" w:cs="Times New Roman CYR"/>
          <w:sz w:val="28"/>
          <w:szCs w:val="28"/>
        </w:rPr>
        <w:t>анизацией университета, переоборудоваться под общежития для работников университета  на условиях заключения с ними</w:t>
      </w:r>
      <w:hyperlink r:id="rId12" w:history="1">
        <w:r>
          <w:rPr>
            <w:rFonts w:ascii="Times New Roman CYR" w:hAnsi="Times New Roman CYR" w:cs="Times New Roman CYR"/>
            <w:sz w:val="28"/>
            <w:szCs w:val="28"/>
          </w:rPr>
          <w:t xml:space="preserve"> договора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найма служебного помещения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студенческом общежитии.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Жилые помещения в общежитии не подлежат отчуждению, переда</w:t>
      </w:r>
      <w:r>
        <w:rPr>
          <w:rFonts w:ascii="Times New Roman CYR" w:hAnsi="Times New Roman CYR" w:cs="Times New Roman CYR"/>
          <w:sz w:val="28"/>
          <w:szCs w:val="28"/>
        </w:rPr>
        <w:t xml:space="preserve">че в аренду сторонним организациям,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найм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 исключением передачи таких помещений по договорам найма жилого помещения в студенческом общежитии, предусмотренного пунктом 2 части 1 статьи 92 Жилищного кодекса Российской Федерации</w:t>
      </w:r>
      <w:proofErr w:type="gramEnd"/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1.4. В каждом студенческом </w:t>
      </w:r>
      <w:r>
        <w:rPr>
          <w:rFonts w:ascii="Times New Roman CYR" w:hAnsi="Times New Roman CYR" w:cs="Times New Roman CYR"/>
          <w:sz w:val="28"/>
          <w:szCs w:val="28"/>
        </w:rPr>
        <w:t>общежитии в соответствии со строительными нормами и правилами организуются комнаты для самостоятельных занятий, комнаты отдыха, помещения для бытового обслуживания и общественного питания (столовая, буфет с подсобными помещениями, душевые, умывальные комна</w:t>
      </w:r>
      <w:r>
        <w:rPr>
          <w:rFonts w:ascii="Times New Roman CYR" w:hAnsi="Times New Roman CYR" w:cs="Times New Roman CYR"/>
          <w:sz w:val="28"/>
          <w:szCs w:val="28"/>
        </w:rPr>
        <w:t xml:space="preserve">ты,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постирочные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комнаты и т.д.).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Помещения санитарно-бытового назначения выделяются и оснащаются в соответствии с санитарными правилами устройства, оборудования и содержания студенческого общежития.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1.5. Нежилые помещения бытового предназначения (парикмахе</w:t>
      </w:r>
      <w:r>
        <w:rPr>
          <w:rFonts w:ascii="Times New Roman CYR" w:hAnsi="Times New Roman CYR" w:cs="Times New Roman CYR"/>
          <w:sz w:val="28"/>
          <w:szCs w:val="28"/>
        </w:rPr>
        <w:t xml:space="preserve">рские, прачечные) и медицинского обслуживания (здравпункт), размещенные в студенческих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общежитиях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для обслуживания проживающих, предоставляются в пользование на договорной основе. Для юридических лиц (коммерческих и некоммерческих), ЧП, ИП нежилые помещени</w:t>
      </w:r>
      <w:r>
        <w:rPr>
          <w:rFonts w:ascii="Times New Roman CYR" w:hAnsi="Times New Roman CYR" w:cs="Times New Roman CYR"/>
          <w:sz w:val="28"/>
          <w:szCs w:val="28"/>
        </w:rPr>
        <w:t xml:space="preserve">я предоставляются в соответствии с действующим законодательством РФ (с согласия учредителя). 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Решения о выделении нежилых помещений для данных целей принимаются администрацией университета по согласованию с объединенной профсоюзной организацией университет</w:t>
      </w:r>
      <w:r>
        <w:rPr>
          <w:rFonts w:ascii="Times New Roman CYR" w:hAnsi="Times New Roman CYR" w:cs="Times New Roman CYR"/>
          <w:sz w:val="28"/>
          <w:szCs w:val="28"/>
        </w:rPr>
        <w:t xml:space="preserve">а. Договоры аренды нежилых помещений согласовываются с Территориальным управлением федерального агентства по управлению государственным имуществом по Челябинской области.  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1.6.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университете в соответствии с настоящим Положением с учетом конкретных услов</w:t>
      </w:r>
      <w:r>
        <w:rPr>
          <w:rFonts w:ascii="Times New Roman CYR" w:hAnsi="Times New Roman CYR" w:cs="Times New Roman CYR"/>
          <w:sz w:val="28"/>
          <w:szCs w:val="28"/>
        </w:rPr>
        <w:t>ий разрабатываются правила внутреннего распорядка в студенческом городке (студенческих общежитиях), которые принимаются на Ученом совете, по согласованию с объединенной профсоюзной организацией университета.</w:t>
      </w:r>
      <w:proofErr w:type="gramEnd"/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1.7.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Общее руководство работой в студенческом го</w:t>
      </w:r>
      <w:r>
        <w:rPr>
          <w:rFonts w:ascii="Times New Roman CYR" w:hAnsi="Times New Roman CYR" w:cs="Times New Roman CYR"/>
          <w:sz w:val="28"/>
          <w:szCs w:val="28"/>
        </w:rPr>
        <w:t>родке университета по укреплению и развитию материальной базы, созданию условий по безопасности проживающих, организации бытового обслуживания проживающих в общежитии возлагается на администрацию университета.</w:t>
      </w:r>
      <w:proofErr w:type="gramEnd"/>
    </w:p>
    <w:p w:rsidR="002374E2" w:rsidRDefault="007D4B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II. Права и обязанности нанимателей в студенче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ском общежитии.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Проживающие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студенческом общежитии имеют право: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проживать в закрепленном жилом помещении (комнате) весь срок обучения в университете при условии соблюдения</w:t>
      </w:r>
      <w:hyperlink r:id="rId13" w:history="1">
        <w:r>
          <w:rPr>
            <w:rFonts w:ascii="Times New Roman CYR" w:hAnsi="Times New Roman CYR" w:cs="Times New Roman CYR"/>
            <w:sz w:val="28"/>
            <w:szCs w:val="28"/>
          </w:rPr>
          <w:t xml:space="preserve"> правил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внутреннего распорядка;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пользоваться помещени</w:t>
      </w:r>
      <w:r>
        <w:rPr>
          <w:rFonts w:ascii="Times New Roman CYR" w:hAnsi="Times New Roman CYR" w:cs="Times New Roman CYR"/>
          <w:sz w:val="28"/>
          <w:szCs w:val="28"/>
        </w:rPr>
        <w:t>ями учебного и культурно-бытового назначения, оборудованием, инвентарем студенческого общежития;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вносить администрации университета предложения о внесении изменений в </w:t>
      </w:r>
      <w:hyperlink r:id="rId14" w:history="1">
        <w:r>
          <w:rPr>
            <w:rFonts w:ascii="Times New Roman CYR" w:hAnsi="Times New Roman CYR" w:cs="Times New Roman CYR"/>
            <w:sz w:val="28"/>
            <w:szCs w:val="28"/>
          </w:rPr>
          <w:t xml:space="preserve"> договор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найма жилого помещения в студенческом общежитии;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переселяться с согласия администрации студенческого городка в другое жилое помещение студенческого общежития;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избирать студенческий совет общежития и быть избранным в его состав;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участвовать через студенческий совет общежития, объединенную  профсоюзную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организацию университета в решении вопросов улучшения условий проживания обучающихся, организации вне учебной воспитательной работы и досуга, оборудования и оформления жилых помещений и комнат для самостоятельной работы, распределения средств, направляемы</w:t>
      </w:r>
      <w:r>
        <w:rPr>
          <w:rFonts w:ascii="Times New Roman CYR" w:hAnsi="Times New Roman CYR" w:cs="Times New Roman CYR"/>
          <w:sz w:val="28"/>
          <w:szCs w:val="28"/>
        </w:rPr>
        <w:t>х на улучшение социально-бытовых условий проживания.</w:t>
      </w:r>
      <w:proofErr w:type="gramEnd"/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Проживающие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студенческом общежитии обязаны: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строго соблюдать правила проживания и</w:t>
      </w:r>
      <w:hyperlink r:id="rId15" w:history="1">
        <w:r>
          <w:rPr>
            <w:rFonts w:ascii="Times New Roman CYR" w:hAnsi="Times New Roman CYR" w:cs="Times New Roman CYR"/>
            <w:sz w:val="28"/>
            <w:szCs w:val="28"/>
          </w:rPr>
          <w:t xml:space="preserve"> правила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внутреннего распорядка студенческого общежития, пожарной и общественной технике без</w:t>
      </w:r>
      <w:r>
        <w:rPr>
          <w:rFonts w:ascii="Times New Roman CYR" w:hAnsi="Times New Roman CYR" w:cs="Times New Roman CYR"/>
          <w:sz w:val="28"/>
          <w:szCs w:val="28"/>
        </w:rPr>
        <w:t>опасности;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бережно относиться к помещениям, оборудованию и инвентарю студенческого общежития, экономно расходовать электроэнергию и воду,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соблюдать чистоту в жилых помещениях и местах общего пользования, ежедневно производить уборку в своих жилых </w:t>
      </w:r>
      <w:r>
        <w:rPr>
          <w:rFonts w:ascii="Times New Roman CYR" w:hAnsi="Times New Roman CYR" w:cs="Times New Roman CYR"/>
          <w:sz w:val="28"/>
          <w:szCs w:val="28"/>
        </w:rPr>
        <w:t>помещениях (блоках);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своевременно, в установленном университетом порядке, вносить плату за проживание  и за все виды потребляемых дополнительных услуг, предоставляемых по желанию проживающих;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выполнять положения заключенного с администрацией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университе</w:t>
      </w:r>
      <w:r>
        <w:rPr>
          <w:rFonts w:ascii="Times New Roman CYR" w:hAnsi="Times New Roman CYR" w:cs="Times New Roman CYR"/>
          <w:sz w:val="28"/>
          <w:szCs w:val="28"/>
        </w:rPr>
        <w:t xml:space="preserve">та </w:t>
      </w:r>
      <w:hyperlink r:id="rId16" w:history="1">
        <w:r>
          <w:rPr>
            <w:rFonts w:ascii="Times New Roman CYR" w:hAnsi="Times New Roman CYR" w:cs="Times New Roman CYR"/>
            <w:sz w:val="28"/>
            <w:szCs w:val="28"/>
          </w:rPr>
          <w:t xml:space="preserve"> договора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найма жилого помещения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студенческом общежитии;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возместить причиненный материальный вред в полном размере в соответствии с законодательством Российской Федерации и заключенным</w:t>
      </w:r>
      <w:hyperlink r:id="rId17" w:history="1">
        <w:r>
          <w:rPr>
            <w:rFonts w:ascii="Times New Roman CYR" w:hAnsi="Times New Roman CYR" w:cs="Times New Roman CYR"/>
            <w:sz w:val="28"/>
            <w:szCs w:val="28"/>
          </w:rPr>
          <w:t xml:space="preserve"> договором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найма жилого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помещения.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Проживающие в студенческом общежитии привлекаются студенческим советом общежития во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внеучебное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время к работам по самообслуживанию, благоустройству и озеленению территории общежития, к проведению ремонта занимаемых ими жилых комнат, систем</w:t>
      </w:r>
      <w:r>
        <w:rPr>
          <w:rFonts w:ascii="Times New Roman CYR" w:hAnsi="Times New Roman CYR" w:cs="Times New Roman CYR"/>
          <w:sz w:val="28"/>
          <w:szCs w:val="28"/>
        </w:rPr>
        <w:t xml:space="preserve">атическим (не реже двух раз в месяц) генеральным уборкам помещений студенческого общежития и закрепленной территории и другим видам работ с учетом заключенного </w:t>
      </w:r>
      <w:hyperlink r:id="rId18" w:history="1">
        <w:r>
          <w:rPr>
            <w:rFonts w:ascii="Times New Roman CYR" w:hAnsi="Times New Roman CYR" w:cs="Times New Roman CYR"/>
            <w:sz w:val="28"/>
            <w:szCs w:val="28"/>
          </w:rPr>
          <w:t xml:space="preserve"> договора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найма жилого помещения с соблюдением правил охраны труда.</w:t>
      </w:r>
      <w:proofErr w:type="gramEnd"/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нарушение правил проживания и</w:t>
      </w:r>
      <w:hyperlink r:id="rId19" w:history="1">
        <w:r>
          <w:rPr>
            <w:rFonts w:ascii="Times New Roman CYR" w:hAnsi="Times New Roman CYR" w:cs="Times New Roman CYR"/>
            <w:sz w:val="28"/>
            <w:szCs w:val="28"/>
          </w:rPr>
          <w:t xml:space="preserve"> правил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внутреннего распорядка в студенческом общежитии к проживающим по представлению администрации студенческого городка или решению студенческого совета общежития могут быть применены меры общественного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воздействия.</w:t>
      </w:r>
      <w:proofErr w:type="gramEnd"/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2.5. Категорически запрещаются появление в студенческом общежитии в состоянии алкогольного опьянения, оскорбляющем честь и достоинство проживающих, распитие спиртных напитков, а также хранение, употребление и продажа наркотических веществ.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 CYR" w:hAnsi="Times New Roman CYR" w:cs="Times New Roman CYR"/>
          <w:sz w:val="28"/>
          <w:szCs w:val="28"/>
        </w:rPr>
        <w:t>ры административного воздействия могут быть применены только органами, уполномоченными рассматривать дела об административных правонарушениях.</w:t>
      </w:r>
    </w:p>
    <w:p w:rsidR="002374E2" w:rsidRDefault="007D4B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III. Обязанности администрации университета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 Непосредственное руководство хозяйственной деятельностью и экспл</w:t>
      </w:r>
      <w:r>
        <w:rPr>
          <w:rFonts w:ascii="Times New Roman CYR" w:hAnsi="Times New Roman CYR" w:cs="Times New Roman CYR"/>
          <w:sz w:val="28"/>
          <w:szCs w:val="28"/>
        </w:rPr>
        <w:t xml:space="preserve">уатацией студенческого общежития, организацией быта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проживающих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поддержанием в нем установленного порядка осуществляется проректором (заместителем ректора) по административно-хозяйственной работе.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общежитии должны быть созданы необходимые условия для пр</w:t>
      </w:r>
      <w:r>
        <w:rPr>
          <w:rFonts w:ascii="Times New Roman CYR" w:hAnsi="Times New Roman CYR" w:cs="Times New Roman CYR"/>
          <w:sz w:val="28"/>
          <w:szCs w:val="28"/>
        </w:rPr>
        <w:t>оживания, самостоятельных занятий и отдыха обучающихся, а также для организации вне учебной работы и проведения культурно-массовой, спортивной и физкультурно-оздоровительной работы.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 Администрация Университета обязана: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обеспечить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местами </w:t>
      </w:r>
      <w:r>
        <w:rPr>
          <w:rFonts w:ascii="Times New Roman CYR" w:hAnsi="Times New Roman CYR" w:cs="Times New Roman CYR"/>
          <w:sz w:val="28"/>
          <w:szCs w:val="28"/>
        </w:rPr>
        <w:t>в студенческом общежитии в соответствии с установленными законодательством Российской Федерации, настоящим Положением нормами проживания в общежитии;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при вселении в студенческое общежитие и дальнейшем проживании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обучающихся информировать их о локальных н</w:t>
      </w:r>
      <w:r>
        <w:rPr>
          <w:rFonts w:ascii="Times New Roman CYR" w:hAnsi="Times New Roman CYR" w:cs="Times New Roman CYR"/>
          <w:sz w:val="28"/>
          <w:szCs w:val="28"/>
        </w:rPr>
        <w:t>ормативных правовых актах, регулирующих вопросы проживания в студенческом общежитии;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содержать помещения студенческого общежития в надлежащем состоянии в соответствии с установленными санитарными правилами и нормами;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заключать 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проживающими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выполнят</w:t>
      </w:r>
      <w:r>
        <w:rPr>
          <w:rFonts w:ascii="Times New Roman CYR" w:hAnsi="Times New Roman CYR" w:cs="Times New Roman CYR"/>
          <w:sz w:val="28"/>
          <w:szCs w:val="28"/>
        </w:rPr>
        <w:t>ь</w:t>
      </w:r>
      <w:hyperlink r:id="rId20" w:history="1">
        <w:r>
          <w:rPr>
            <w:rFonts w:ascii="Times New Roman CYR" w:hAnsi="Times New Roman CYR" w:cs="Times New Roman CYR"/>
            <w:sz w:val="28"/>
            <w:szCs w:val="28"/>
          </w:rPr>
          <w:t xml:space="preserve"> договоры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найма жилого помещения;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укомплектовывать студенческое общежитие мебелью, оборудованием, постельными принадлежностями и другим инвентарем исходя из Примерных норм оборудования студенческих общежитий мебелью и другим инвента</w:t>
      </w:r>
      <w:r>
        <w:rPr>
          <w:rFonts w:ascii="Times New Roman CYR" w:hAnsi="Times New Roman CYR" w:cs="Times New Roman CYR"/>
          <w:sz w:val="28"/>
          <w:szCs w:val="28"/>
        </w:rPr>
        <w:t>рем;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укомплектовывать штаты студенческих общежитий в установленном порядке обслуживающим персоналом;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своевременно проводить капитальный и текущий ремонт студенческого общежития, инвентаря, оборудования, содержать в надлежащем порядке закрепленную </w:t>
      </w:r>
      <w:r>
        <w:rPr>
          <w:rFonts w:ascii="Times New Roman CYR" w:hAnsi="Times New Roman CYR" w:cs="Times New Roman CYR"/>
          <w:sz w:val="28"/>
          <w:szCs w:val="28"/>
        </w:rPr>
        <w:t>территорию и зеленые насаждения;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обеспечить предоставление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проживающим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студенческом общежитии необходимых коммунальных и иных услуг, помещений для самостоятельных занятий и проведения культурно-массовых, спортивных и физкультурно-оздоровительных меропр</w:t>
      </w:r>
      <w:r>
        <w:rPr>
          <w:rFonts w:ascii="Times New Roman CYR" w:hAnsi="Times New Roman CYR" w:cs="Times New Roman CYR"/>
          <w:sz w:val="28"/>
          <w:szCs w:val="28"/>
        </w:rPr>
        <w:t>иятий;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временно отселять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случае острого заболевания проживающих в студенческом общежитии в изоляторы на основании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рекомендации врачей;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содействовать студенческому совету общежития в развитии студенческого самоуправления по вопросам самообслуживания, </w:t>
      </w:r>
      <w:r>
        <w:rPr>
          <w:rFonts w:ascii="Times New Roman CYR" w:hAnsi="Times New Roman CYR" w:cs="Times New Roman CYR"/>
          <w:sz w:val="28"/>
          <w:szCs w:val="28"/>
        </w:rPr>
        <w:t>улучшения условий труда, быта и отдыха проживающих;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осуществлять мероприятия по улучшению жилищных и культурно-бытовых условий в студенческом общежитии, своевременно принимать меры по реализации предложений проживающих, информировать их о принятых решени</w:t>
      </w:r>
      <w:r>
        <w:rPr>
          <w:rFonts w:ascii="Times New Roman CYR" w:hAnsi="Times New Roman CYR" w:cs="Times New Roman CYR"/>
          <w:sz w:val="28"/>
          <w:szCs w:val="28"/>
        </w:rPr>
        <w:t>ях;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обеспечивать необходимый тепловой режим и освещенность во всех помещениях студенческого общежития в соответствии с санитарными требованиями и правилами охраны труда;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обеспечивать проживающих необходимым оборудованием, инвентарем, инструментом и мат</w:t>
      </w:r>
      <w:r>
        <w:rPr>
          <w:rFonts w:ascii="Times New Roman CYR" w:hAnsi="Times New Roman CYR" w:cs="Times New Roman CYR"/>
          <w:sz w:val="28"/>
          <w:szCs w:val="28"/>
        </w:rPr>
        <w:t>ериалами при проведении работ по благоустройству, обслуживанию и уборке помещений студенческого общежития и закрепленной территории;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обеспечивать на территории студенческого общежития охрану и соблюдение установленного пропускного режима.</w:t>
      </w:r>
    </w:p>
    <w:p w:rsidR="002374E2" w:rsidRDefault="002374E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374E2" w:rsidRDefault="007D4BB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IV.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Обязанности администрации студенческого городка</w:t>
      </w:r>
    </w:p>
    <w:p w:rsidR="002374E2" w:rsidRDefault="007D4BB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ФГБОУ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ВО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«Южно-Уральский ГАУ»</w:t>
      </w:r>
    </w:p>
    <w:p w:rsidR="002374E2" w:rsidRDefault="002374E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штат студенческого городка входят директор, заместитель директора, </w:t>
      </w:r>
      <w:r>
        <w:rPr>
          <w:sz w:val="28"/>
          <w:szCs w:val="28"/>
        </w:rPr>
        <w:lastRenderedPageBreak/>
        <w:t>секретарь студенческого городка, 2 (два) делопроизводителя в общежитиях института агроинженерии (г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еля</w:t>
      </w:r>
      <w:r>
        <w:rPr>
          <w:sz w:val="28"/>
          <w:szCs w:val="28"/>
        </w:rPr>
        <w:t>бинск), 2 (два) делопроизводителя в общежитиях института ветеринарной медицины (г.Троицк), делопроизводитель в общежитии института агроэкологии (</w:t>
      </w:r>
      <w:proofErr w:type="spellStart"/>
      <w:r>
        <w:rPr>
          <w:sz w:val="28"/>
          <w:szCs w:val="28"/>
        </w:rPr>
        <w:t>с.Миасское</w:t>
      </w:r>
      <w:proofErr w:type="spellEnd"/>
      <w:r>
        <w:rPr>
          <w:sz w:val="28"/>
          <w:szCs w:val="28"/>
        </w:rPr>
        <w:t>)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Директор студенческого городка назначается приказом ректора и подчиняется непосредственно проректор</w:t>
      </w:r>
      <w:r>
        <w:rPr>
          <w:rFonts w:ascii="Times New Roman CYR" w:hAnsi="Times New Roman CYR" w:cs="Times New Roman CYR"/>
          <w:sz w:val="28"/>
          <w:szCs w:val="28"/>
        </w:rPr>
        <w:t>у по административно-хозяйственной работе Университета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4.2. В обязанности администрации студенческого городка входит: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распределять обучающихся студентов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комнаты общежитий университета на основании поданного заявления на предоставление койко-мест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в общ</w:t>
      </w:r>
      <w:r>
        <w:rPr>
          <w:rFonts w:ascii="Times New Roman CYR" w:hAnsi="Times New Roman CYR" w:cs="Times New Roman CYR"/>
          <w:sz w:val="28"/>
          <w:szCs w:val="28"/>
        </w:rPr>
        <w:t>ежитие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производить регистрацию проживающих по месту постоянной регистрации и временного пребывания в органах миграционного учета</w:t>
      </w:r>
      <w:proofErr w:type="gramEnd"/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вести учет и доведение до ректора университета замечаний по содержанию студенческих общежитий и предложений проживающих по</w:t>
      </w:r>
      <w:r>
        <w:rPr>
          <w:rFonts w:ascii="Times New Roman CYR" w:hAnsi="Times New Roman CYR" w:cs="Times New Roman CYR"/>
          <w:sz w:val="28"/>
          <w:szCs w:val="28"/>
        </w:rPr>
        <w:t xml:space="preserve"> улучшению жилищно-бытовых условий;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информировать ректора университета о положении дел в студенческих общежитиях;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создавать условий для нормальной жизнедеятельности в студенческих общежитиях;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Директор студенческого городка: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согласовывает должностные </w:t>
      </w:r>
      <w:r>
        <w:rPr>
          <w:rFonts w:ascii="Times New Roman CYR" w:hAnsi="Times New Roman CYR" w:cs="Times New Roman CYR"/>
          <w:sz w:val="28"/>
          <w:szCs w:val="28"/>
        </w:rPr>
        <w:t>инструкции для работников находящихся в его подчинении;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вносит предложения ректору академии по улучшению условий проживания в студенческом общежитии;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совместно с объединенной профсоюзной организацией академии и студенческим советом общежития вносит на </w:t>
      </w:r>
      <w:r>
        <w:rPr>
          <w:rFonts w:ascii="Times New Roman CYR" w:hAnsi="Times New Roman CYR" w:cs="Times New Roman CYR"/>
          <w:sz w:val="28"/>
          <w:szCs w:val="28"/>
        </w:rPr>
        <w:t xml:space="preserve">рассмотрение ректору университета предложения о поощрении и наложении взысканий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проживающих в студенческом общежитии;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принимает решение о переселении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проживающих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их просьбе из одной комнаты в другую;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разрабатывает культурно-массовые мероприятия, </w:t>
      </w:r>
      <w:r>
        <w:rPr>
          <w:rFonts w:ascii="Times New Roman CYR" w:hAnsi="Times New Roman CYR" w:cs="Times New Roman CYR"/>
          <w:sz w:val="28"/>
          <w:szCs w:val="28"/>
        </w:rPr>
        <w:t xml:space="preserve">проводимые в общежитиях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студгородка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вносит предложения о поощрении и применении мер дисциплинарного воздействия к обслуживающему персоналу студенческого общежития.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Директор студенческого городка совместно с объединенной профсоюзной организацией ун</w:t>
      </w:r>
      <w:r>
        <w:rPr>
          <w:rFonts w:ascii="Times New Roman CYR" w:hAnsi="Times New Roman CYR" w:cs="Times New Roman CYR"/>
          <w:sz w:val="28"/>
          <w:szCs w:val="28"/>
        </w:rPr>
        <w:t>иверситета и студенческим советом общежития, рассматривает в установленном порядке разногласия, возникающие между проживающими и обслуживающим персоналом студенческого общежития.</w:t>
      </w:r>
      <w:proofErr w:type="gramEnd"/>
    </w:p>
    <w:p w:rsidR="002374E2" w:rsidRDefault="007D4B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V. Порядок заселения и выселения из студенческого общежития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5.1. Размещение о</w:t>
      </w:r>
      <w:r>
        <w:rPr>
          <w:rFonts w:ascii="Times New Roman CYR" w:hAnsi="Times New Roman CYR" w:cs="Times New Roman CYR"/>
          <w:sz w:val="28"/>
          <w:szCs w:val="28"/>
        </w:rPr>
        <w:t xml:space="preserve">бучающихся производится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 соблюдением установленных санитарных норм в соответствии с положением о студенческом городке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университета, разработанным на основании настоящего Положения.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санитарными нормами и правилами жилое помещение (жилая ко</w:t>
      </w:r>
      <w:r>
        <w:rPr>
          <w:rFonts w:ascii="Times New Roman CYR" w:hAnsi="Times New Roman CYR" w:cs="Times New Roman CYR"/>
          <w:sz w:val="28"/>
          <w:szCs w:val="28"/>
        </w:rPr>
        <w:t>мната) предоставляется из расчета не менее 6 м</w:t>
      </w:r>
      <w:proofErr w:type="gramStart"/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жилой площади на одного проживающего (п. 1 ст. 105 Жилищного кодекса Российской Федерации).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ме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ст в ст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уденческом общежитии между факультетами (отделениями) и другими структурными подразделениями </w:t>
      </w:r>
      <w:r>
        <w:rPr>
          <w:rFonts w:ascii="Times New Roman CYR" w:hAnsi="Times New Roman CYR" w:cs="Times New Roman CYR"/>
          <w:sz w:val="28"/>
          <w:szCs w:val="28"/>
        </w:rPr>
        <w:t>университета и порядок заселения в студенческое общежитие (в том числе утверждение списка обучающихся на вселение в студенческое общежитие) определяются администрацией университета по согласованию с объединенной профсоюзной организацией университета и объя</w:t>
      </w:r>
      <w:r>
        <w:rPr>
          <w:rFonts w:ascii="Times New Roman CYR" w:hAnsi="Times New Roman CYR" w:cs="Times New Roman CYR"/>
          <w:sz w:val="28"/>
          <w:szCs w:val="28"/>
        </w:rPr>
        <w:t>вляются приказом ректора.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Проживающие в студенческом общежитии и администрация университета заключают</w:t>
      </w:r>
      <w:hyperlink r:id="rId21" w:history="1">
        <w:r>
          <w:rPr>
            <w:rFonts w:ascii="Times New Roman CYR" w:hAnsi="Times New Roman CYR" w:cs="Times New Roman CYR"/>
            <w:sz w:val="28"/>
            <w:szCs w:val="28"/>
          </w:rPr>
          <w:t xml:space="preserve"> договор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найма жилого помещения, разработанный на основе Типового договора найма жилого помещения в общежитии, утвержденного постановл</w:t>
      </w:r>
      <w:r>
        <w:rPr>
          <w:rFonts w:ascii="Times New Roman CYR" w:hAnsi="Times New Roman CYR" w:cs="Times New Roman CYR"/>
          <w:sz w:val="28"/>
          <w:szCs w:val="28"/>
        </w:rPr>
        <w:t>ением Правительства РФ от 26.01.2006 N 42.</w:t>
      </w:r>
      <w:proofErr w:type="gramEnd"/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Вселение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на основании договора найма жилого помещения, в котором указывается адрес студенческого общежития и комнаты.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правило, жилая комната закрепляется за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проживающими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весь </w:t>
      </w:r>
      <w:r>
        <w:rPr>
          <w:rFonts w:ascii="Times New Roman CYR" w:hAnsi="Times New Roman CYR" w:cs="Times New Roman CYR"/>
          <w:sz w:val="28"/>
          <w:szCs w:val="28"/>
        </w:rPr>
        <w:t xml:space="preserve">период обучения в университете.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 невозможности проживания в общежитии вследствие аварии переселение проживающих из одного студенческого общежития в другое (при наличии двух и более общежитий) производится по совместному решению администрации университет</w:t>
      </w:r>
      <w:r>
        <w:rPr>
          <w:rFonts w:ascii="Times New Roman CYR" w:hAnsi="Times New Roman CYR" w:cs="Times New Roman CYR"/>
          <w:sz w:val="28"/>
          <w:szCs w:val="28"/>
        </w:rPr>
        <w:t xml:space="preserve">а и объединенной профсоюзной организации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университета, а из одной комнаты в другую - по решению администрации студенческого городка университета и студенческого совета общежития.</w:t>
      </w:r>
      <w:proofErr w:type="gramEnd"/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Порядок пользования студенческим общежитием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находящимися в акад</w:t>
      </w:r>
      <w:r>
        <w:rPr>
          <w:rFonts w:ascii="Times New Roman CYR" w:hAnsi="Times New Roman CYR" w:cs="Times New Roman CYR"/>
          <w:sz w:val="28"/>
          <w:szCs w:val="28"/>
        </w:rPr>
        <w:t>емических отпусках по медицинским основаниям и в других исключительных случаях, определяется университетом по согласованию с объединенной профсоюзной организацией университета.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5.2. Регистрация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проживающих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студенческом общежитии осуществляется в порядке,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установленном Федеральной миграционной службой в соответствии с законодательством Российской Федерации. Содействие в организации и оформлении регистрационного учета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проживающих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администрацией университета.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5.3. Абитуриенты на период сдачи в</w:t>
      </w:r>
      <w:r>
        <w:rPr>
          <w:rFonts w:ascii="Times New Roman CYR" w:hAnsi="Times New Roman CYR" w:cs="Times New Roman CYR"/>
          <w:sz w:val="28"/>
          <w:szCs w:val="28"/>
        </w:rPr>
        <w:t xml:space="preserve">ступительных экзаменов размещаются в студенческом общежитии в соответствии с законодательством Российской Федерации, положением о студенческом общежитии университета и </w:t>
      </w:r>
      <w:hyperlink r:id="rId22" w:history="1">
        <w:r>
          <w:rPr>
            <w:rFonts w:ascii="Times New Roman CYR" w:hAnsi="Times New Roman CYR" w:cs="Times New Roman CYR"/>
            <w:sz w:val="28"/>
            <w:szCs w:val="28"/>
          </w:rPr>
          <w:t xml:space="preserve"> пунктом 1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настоящего Положения.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Абитуриенты, получившие неудовлетв</w:t>
      </w:r>
      <w:r>
        <w:rPr>
          <w:rFonts w:ascii="Times New Roman CYR" w:hAnsi="Times New Roman CYR" w:cs="Times New Roman CYR"/>
          <w:sz w:val="28"/>
          <w:szCs w:val="28"/>
        </w:rPr>
        <w:t>орительную оценку на вступительных экзаменах, освобождают место в студенческом общежитии в течение трех дней со дня объявления результата экзамена, а подавшие апелляцию - в трехдневный срок после подтверждения апелляционной комиссией правильности оценки; а</w:t>
      </w:r>
      <w:r>
        <w:rPr>
          <w:rFonts w:ascii="Times New Roman CYR" w:hAnsi="Times New Roman CYR" w:cs="Times New Roman CYR"/>
          <w:sz w:val="28"/>
          <w:szCs w:val="28"/>
        </w:rPr>
        <w:t>битуриенты, не прошедшие по конкурсу в университет - в течение трех дней после издания приказа о зачислении.</w:t>
      </w:r>
      <w:proofErr w:type="gramEnd"/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5.4. При отчислении из университета (в том числе и по его окончании) проживающие освобождают студенческое общежитие в трехдневный срок в соответств</w:t>
      </w:r>
      <w:r>
        <w:rPr>
          <w:rFonts w:ascii="Times New Roman CYR" w:hAnsi="Times New Roman CYR" w:cs="Times New Roman CYR"/>
          <w:sz w:val="28"/>
          <w:szCs w:val="28"/>
        </w:rPr>
        <w:t>ии с заключенным</w:t>
      </w:r>
      <w:hyperlink r:id="rId23" w:history="1">
        <w:r>
          <w:rPr>
            <w:rFonts w:ascii="Times New Roman CYR" w:hAnsi="Times New Roman CYR" w:cs="Times New Roman CYR"/>
            <w:sz w:val="28"/>
            <w:szCs w:val="28"/>
          </w:rPr>
          <w:t xml:space="preserve"> договором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найма жилого помещения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 4.4.3 п. 4 Договора).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5.5. При выселении обучающихся из студенческого общежития администрация университета обязана выдать им обходной лист, который обучающиеся должны сдать по ок</w:t>
      </w:r>
      <w:r>
        <w:rPr>
          <w:rFonts w:ascii="Times New Roman CYR" w:hAnsi="Times New Roman CYR" w:cs="Times New Roman CYR"/>
          <w:sz w:val="28"/>
          <w:szCs w:val="28"/>
        </w:rPr>
        <w:t>ончанию обучения в отдел кадров, а студенты, переходящие на другой курс в учебную часть с подписями соответствующих подразделений университета.</w:t>
      </w:r>
    </w:p>
    <w:p w:rsidR="002374E2" w:rsidRDefault="007D4B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5.6. </w:t>
      </w:r>
      <w:r>
        <w:rPr>
          <w:rFonts w:ascii="Times New Roman CYR" w:hAnsi="Times New Roman CYR" w:cs="Times New Roman CYR"/>
          <w:sz w:val="28"/>
          <w:szCs w:val="28"/>
        </w:rPr>
        <w:t xml:space="preserve">Выселение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из студенческого общежития производится в соответствии с пунктом 2 статьи 105 Жилищно</w:t>
      </w:r>
      <w:r>
        <w:rPr>
          <w:rFonts w:ascii="Times New Roman CYR" w:hAnsi="Times New Roman CYR" w:cs="Times New Roman CYR"/>
          <w:sz w:val="28"/>
          <w:szCs w:val="28"/>
        </w:rPr>
        <w:t>го кодекса Российской Федерации при условии прекращения ими учебы (отчисления из университета).</w:t>
      </w:r>
    </w:p>
    <w:p w:rsidR="002374E2" w:rsidRDefault="007D4B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5.7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заселения в общежитие иностранным студентам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 категориям лиц в соответствии с требованиями медико-санитарных норм проживания дополнительно необх</w:t>
      </w:r>
      <w:r>
        <w:rPr>
          <w:sz w:val="28"/>
          <w:szCs w:val="28"/>
        </w:rPr>
        <w:t xml:space="preserve">одимо представить следующие медицинские справки:                                                                                                                                             </w:t>
      </w:r>
    </w:p>
    <w:p w:rsidR="002374E2" w:rsidRDefault="007D4B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 рентгеновского (флюорографического) обследования – ори</w:t>
      </w:r>
      <w:r>
        <w:rPr>
          <w:sz w:val="28"/>
          <w:szCs w:val="28"/>
        </w:rPr>
        <w:t xml:space="preserve">гинал или заверенная врачом терапевтом </w:t>
      </w:r>
      <w:proofErr w:type="gramStart"/>
      <w:r>
        <w:rPr>
          <w:sz w:val="28"/>
          <w:szCs w:val="28"/>
        </w:rPr>
        <w:t>ксерокопия</w:t>
      </w:r>
      <w:proofErr w:type="gramEnd"/>
      <w:r>
        <w:rPr>
          <w:sz w:val="28"/>
          <w:szCs w:val="28"/>
        </w:rPr>
        <w:t xml:space="preserve">  но при этом обязательно предоставить копию лицензии медицинского учреждения на указанные виды деятельности;                      </w:t>
      </w:r>
    </w:p>
    <w:p w:rsidR="002374E2" w:rsidRDefault="007D4B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от врача дерматолога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2374E2" w:rsidRDefault="007D4B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лабораторное исследование крови на сифилис (RW–отрицательная или РМП/РПР–отрицательная) и ВИЧ, при этом обязательно предоставить копию </w:t>
      </w:r>
      <w:r>
        <w:rPr>
          <w:sz w:val="28"/>
          <w:szCs w:val="28"/>
        </w:rPr>
        <w:lastRenderedPageBreak/>
        <w:t xml:space="preserve">лицензии медицинского учреждения на указанные виды деятельности;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2374E2" w:rsidRDefault="007D4B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выписка из прививочной карты о предохранительных прививках против </w:t>
      </w:r>
      <w:r>
        <w:rPr>
          <w:sz w:val="28"/>
          <w:szCs w:val="28"/>
          <w:u w:val="single"/>
        </w:rPr>
        <w:t>кори, дифтерии и столбняка</w:t>
      </w:r>
      <w:r>
        <w:rPr>
          <w:sz w:val="28"/>
          <w:szCs w:val="28"/>
        </w:rPr>
        <w:t xml:space="preserve"> по возрасту</w:t>
      </w:r>
    </w:p>
    <w:p w:rsidR="002374E2" w:rsidRDefault="007D4B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VI. Порядок предоставления ме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уденческих общежитиях университета иногородним семейным студентам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 целью создания условий компактного проживания семейных студентов места в студенческом общежитии, выделяемые иногородним обучающимся, создавшим семью (в первую очередь студенческим с</w:t>
      </w:r>
      <w:r>
        <w:rPr>
          <w:rFonts w:ascii="Times New Roman CYR" w:hAnsi="Times New Roman CYR" w:cs="Times New Roman CYR"/>
          <w:sz w:val="28"/>
          <w:szCs w:val="28"/>
        </w:rPr>
        <w:t>емьям), определяются совместным решением администрации университета и объединенной профсоюзной организацией университета исходя из имеющегося жилого фонда и предоставляются в изолированных подъездах, секциях, этажах, блоках;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крыле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общежития, состоящем из о</w:t>
      </w:r>
      <w:r>
        <w:rPr>
          <w:rFonts w:ascii="Times New Roman CYR" w:hAnsi="Times New Roman CYR" w:cs="Times New Roman CYR"/>
          <w:sz w:val="28"/>
          <w:szCs w:val="28"/>
        </w:rPr>
        <w:t>тдельных блоков, квартир, с соблюдением санитарных норм их проживания.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Вселение семейных студентов осуществляется на общих основаниях. В случае если супруги не являются обучающимися (студентами) одного образовательного учреждения, </w:t>
      </w:r>
      <w:hyperlink r:id="rId24" w:history="1">
        <w:r>
          <w:rPr>
            <w:rFonts w:ascii="Times New Roman CYR" w:hAnsi="Times New Roman CYR" w:cs="Times New Roman CYR"/>
            <w:sz w:val="28"/>
            <w:szCs w:val="28"/>
          </w:rPr>
          <w:t xml:space="preserve"> догово</w:t>
        </w:r>
        <w:r>
          <w:rPr>
            <w:rFonts w:ascii="Times New Roman CYR" w:hAnsi="Times New Roman CYR" w:cs="Times New Roman CYR"/>
            <w:sz w:val="28"/>
            <w:szCs w:val="28"/>
          </w:rPr>
          <w:t>р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найма жилого помещения с ними заключается в отдельности.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6.2. Места в студенческом общежитии предоставляются также студенческим семьям с детьми. 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6.3. Порядок принятия на учет семейных студентов, нуждающихся в студенческом общежитии, устанавливается а</w:t>
      </w:r>
      <w:r>
        <w:rPr>
          <w:rFonts w:ascii="Times New Roman CYR" w:hAnsi="Times New Roman CYR" w:cs="Times New Roman CYR"/>
          <w:sz w:val="28"/>
          <w:szCs w:val="28"/>
        </w:rPr>
        <w:t>дминистрацией университета по согласованию с объединенной профсоюзной организацией университета.</w:t>
      </w:r>
    </w:p>
    <w:p w:rsidR="002374E2" w:rsidRDefault="007D4B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VII. Оплата за проживание в студенческом общежитии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7.1. Плата за пользование студенческим общежитием в текущем учебном году взимается 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ежемесячно </w:t>
      </w:r>
      <w:r>
        <w:rPr>
          <w:rFonts w:ascii="Times New Roman CYR" w:hAnsi="Times New Roman CYR" w:cs="Times New Roman CYR"/>
          <w:sz w:val="28"/>
          <w:szCs w:val="28"/>
        </w:rPr>
        <w:t>или сразу за весь период проживания (семестр, год) по ордеру.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 Плата за пользование студенческим общежитием семьями из числа обучающихся (прежде всего семейных студентов) взимается по нормам, установленным для студентов, за число мест в занимаемой семь</w:t>
      </w:r>
      <w:r>
        <w:rPr>
          <w:rFonts w:ascii="Times New Roman CYR" w:hAnsi="Times New Roman CYR" w:cs="Times New Roman CYR"/>
          <w:sz w:val="28"/>
          <w:szCs w:val="28"/>
        </w:rPr>
        <w:t>ей комнате, которое определено паспортом студенческого общежития.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7.3. Университет по согласованию с объединенной профсоюзной организацией академии вправе оказывать проживающим с их согласия дополнительные (платные) услуги, перечень,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объем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качество предо</w:t>
      </w:r>
      <w:r>
        <w:rPr>
          <w:rFonts w:ascii="Times New Roman CYR" w:hAnsi="Times New Roman CYR" w:cs="Times New Roman CYR"/>
          <w:sz w:val="28"/>
          <w:szCs w:val="28"/>
        </w:rPr>
        <w:t>ставления которых установлены договором найма жилого помещения, заключаемым университетом с проживающим. Размер оплаты и порядок оказания дополнительных услуг в студенческом общежитии определяется договором найма жилого помещения.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Пользование в жилых комна</w:t>
      </w:r>
      <w:r>
        <w:rPr>
          <w:rFonts w:ascii="Times New Roman CYR" w:hAnsi="Times New Roman CYR" w:cs="Times New Roman CYR"/>
          <w:sz w:val="28"/>
          <w:szCs w:val="28"/>
        </w:rPr>
        <w:t xml:space="preserve">тах личными энергоемкими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электропотребляющими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приборами и аппаратурой допускается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 разрешения администрации студенческого городка с внесением в установленном образовательном учреждении порядка дополнительной платы за потребляемую электроэнергию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7.4. Вне</w:t>
      </w:r>
      <w:r>
        <w:rPr>
          <w:rFonts w:ascii="Times New Roman CYR" w:hAnsi="Times New Roman CYR" w:cs="Times New Roman CYR"/>
          <w:sz w:val="28"/>
          <w:szCs w:val="28"/>
        </w:rPr>
        <w:t>сение платы за проживание в студенческом общежитии должно производиться с использованием контрольно-кассовой техники и выдачей кассового чека (квитанции) после произведенной оплаты.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7.5. Размер оплаты за проживание в студенческом общежитии устанавливается </w:t>
      </w:r>
      <w:r>
        <w:rPr>
          <w:rFonts w:ascii="Times New Roman CYR" w:hAnsi="Times New Roman CYR" w:cs="Times New Roman CYR"/>
          <w:sz w:val="28"/>
          <w:szCs w:val="28"/>
        </w:rPr>
        <w:t>приказом ректора.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7.6. Плата за проживание в студенческом общежитии не взимается с обучающихся из числа детей-сирот и детей, оставшихся без попечения родителей, инвалидов I и II групп до окончания ими профессионального обучения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соответствующих ОУ.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7.7.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битуриенты, заселенные в студенческое общежитие на период сдачи вступительных экзаменов, а также студенты-заочники на период сдачи экзаменационных сессий и защиты дипломных проектов (сдачи государственных экзаменов) вносят плату за проживание на условиях, </w:t>
      </w:r>
      <w:r>
        <w:rPr>
          <w:rFonts w:ascii="Times New Roman CYR" w:hAnsi="Times New Roman CYR" w:cs="Times New Roman CYR"/>
          <w:sz w:val="28"/>
          <w:szCs w:val="28"/>
        </w:rPr>
        <w:t>устанавливаемых университетом в соответствии с законодательством Российской Федерации.</w:t>
      </w:r>
      <w:proofErr w:type="gramEnd"/>
    </w:p>
    <w:p w:rsidR="002374E2" w:rsidRDefault="007D4B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VIII. Органы самоуправления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, проживающих в студенческом общежитии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8.1. Для представления интересов обучающихся из числа студентов, проживающих в общежитии, и</w:t>
      </w:r>
      <w:r>
        <w:rPr>
          <w:rFonts w:ascii="Times New Roman CYR" w:hAnsi="Times New Roman CYR" w:cs="Times New Roman CYR"/>
          <w:sz w:val="28"/>
          <w:szCs w:val="28"/>
        </w:rPr>
        <w:t xml:space="preserve">ми создается орган самоуправления - студенческий совет общежития, осуществляющий свою деятельность в соответствии с законодательством об общественных организациях (объединениях) и настоящим Положением.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Студсовет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общежития имеет право заключать договоры (со</w:t>
      </w:r>
      <w:r>
        <w:rPr>
          <w:rFonts w:ascii="Times New Roman CYR" w:hAnsi="Times New Roman CYR" w:cs="Times New Roman CYR"/>
          <w:sz w:val="28"/>
          <w:szCs w:val="28"/>
        </w:rPr>
        <w:t>глашения) с администрацией университета.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Студсовет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общежития координирует деятельность старост этажей, комнат (блоков), организует работу по привлечению проживающих к выполнению общественно полезных работ в студенческом общежитии (уборка и ремонт жилых ком</w:t>
      </w:r>
      <w:r>
        <w:rPr>
          <w:rFonts w:ascii="Times New Roman CYR" w:hAnsi="Times New Roman CYR" w:cs="Times New Roman CYR"/>
          <w:sz w:val="28"/>
          <w:szCs w:val="28"/>
        </w:rPr>
        <w:t xml:space="preserve">нат, мелкий ремонт мебели) и на прилегающей территории, помогает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администрации студенческого городка в организации контроля за сохранностью материальных ценностей, закрепленных за проживающими, организует проведение с ними культурно-массовой работы.</w:t>
      </w:r>
      <w:proofErr w:type="gramEnd"/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Студсо</w:t>
      </w:r>
      <w:r>
        <w:rPr>
          <w:rFonts w:ascii="Times New Roman CYR" w:hAnsi="Times New Roman CYR" w:cs="Times New Roman CYR"/>
          <w:sz w:val="28"/>
          <w:szCs w:val="28"/>
        </w:rPr>
        <w:t>вет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общежития совместно с администрацией студенческого городка разрабатывает и в пределах своих полномочий осуществляет мероприятия по приему и сохранности жилых помещений, оборудования и мебели и закреплению за ними жилых комнат на весь период обучения.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.2. Со студенческим советом общежития должны в обязательном порядке согласовываться следующие вопросы: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переселение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проживающих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из одного жилого помещения студенческого общежития в другое по инициативе администрации;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меры поощрения и дисциплинарного </w:t>
      </w:r>
      <w:r>
        <w:rPr>
          <w:rFonts w:ascii="Times New Roman CYR" w:hAnsi="Times New Roman CYR" w:cs="Times New Roman CYR"/>
          <w:sz w:val="28"/>
          <w:szCs w:val="28"/>
        </w:rPr>
        <w:t xml:space="preserve">взыскания, применяемые 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проживающим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план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внеучебных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мероприятий в студенческом общежитии.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университета принимает меры к моральному и материальному поощрению членов студенческого совета общежития за успешную работу.</w:t>
      </w:r>
    </w:p>
    <w:p w:rsidR="002374E2" w:rsidRDefault="007D4B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8.3. В каждом жилом пом</w:t>
      </w:r>
      <w:r>
        <w:rPr>
          <w:rFonts w:ascii="Times New Roman CYR" w:hAnsi="Times New Roman CYR" w:cs="Times New Roman CYR"/>
          <w:sz w:val="28"/>
          <w:szCs w:val="28"/>
        </w:rPr>
        <w:t xml:space="preserve">ещении (комнате, блоке) студенческого общежития избирается староста. Староста жилого помещения (комнаты, блока) следит за бережным отношением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проживающих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 находящемуся в комнате (блоке) имуществу, содержанию комнаты (блока) в чистоте и порядке.</w:t>
      </w:r>
    </w:p>
    <w:p w:rsidR="002374E2" w:rsidRDefault="007D4BB7">
      <w:pPr>
        <w:pStyle w:val="af"/>
        <w:ind w:firstLine="709"/>
        <w:jc w:val="both"/>
        <w:rPr>
          <w:rStyle w:val="af2"/>
          <w:rFonts w:ascii="Times New Roman" w:hAnsi="Times New Roman"/>
          <w:i w:val="0"/>
          <w:sz w:val="28"/>
          <w:szCs w:val="28"/>
        </w:rPr>
      </w:pPr>
      <w:r>
        <w:rPr>
          <w:rStyle w:val="af2"/>
          <w:rFonts w:ascii="Times New Roman" w:hAnsi="Times New Roman"/>
          <w:i w:val="0"/>
          <w:sz w:val="28"/>
          <w:szCs w:val="28"/>
        </w:rPr>
        <w:lastRenderedPageBreak/>
        <w:t>Староста ж</w:t>
      </w:r>
      <w:r>
        <w:rPr>
          <w:rStyle w:val="af2"/>
          <w:rFonts w:ascii="Times New Roman" w:hAnsi="Times New Roman"/>
          <w:i w:val="0"/>
          <w:sz w:val="28"/>
          <w:szCs w:val="28"/>
        </w:rPr>
        <w:t>илого помещения (комнаты, блока) в своей работе руководствуется</w:t>
      </w:r>
      <w:hyperlink r:id="rId25" w:history="1">
        <w:r>
          <w:rPr>
            <w:rStyle w:val="af2"/>
            <w:rFonts w:ascii="Times New Roman" w:hAnsi="Times New Roman"/>
            <w:i w:val="0"/>
            <w:sz w:val="28"/>
            <w:szCs w:val="28"/>
          </w:rPr>
          <w:t xml:space="preserve"> правилами</w:t>
        </w:r>
      </w:hyperlink>
      <w:r>
        <w:rPr>
          <w:rStyle w:val="af2"/>
          <w:rFonts w:ascii="Times New Roman" w:hAnsi="Times New Roman"/>
          <w:i w:val="0"/>
          <w:sz w:val="28"/>
          <w:szCs w:val="28"/>
        </w:rPr>
        <w:t xml:space="preserve"> внутреннего распорядка в студенческом общежитии и правилами проживания, а также решениями студенческого совета и администрации студенческого городка.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Примечание.</w:t>
      </w:r>
    </w:p>
    <w:p w:rsidR="002374E2" w:rsidRDefault="007D4BB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состав жилого блока студенческого общежития, как правило, входят жилые комнаты, рекреация (коридор), санузел (туалетная, умывальная и (или) ванная комнаты). </w:t>
      </w:r>
      <w:proofErr w:type="gramEnd"/>
    </w:p>
    <w:p w:rsidR="002374E2" w:rsidRDefault="007D4BB7">
      <w:pPr>
        <w:pStyle w:val="7"/>
        <w:numPr>
          <w:ilvl w:val="0"/>
          <w:numId w:val="0"/>
        </w:numPr>
        <w:spacing w:line="240" w:lineRule="auto"/>
        <w:ind w:firstLine="709"/>
        <w:jc w:val="both"/>
        <w:rPr>
          <w:rStyle w:val="af2"/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8.4.</w:t>
      </w:r>
      <w:r>
        <w:rPr>
          <w:b w:val="0"/>
          <w:i/>
        </w:rPr>
        <w:t xml:space="preserve"> </w:t>
      </w:r>
      <w:proofErr w:type="gramStart"/>
      <w:r>
        <w:rPr>
          <w:rStyle w:val="af2"/>
          <w:rFonts w:ascii="Times New Roman" w:hAnsi="Times New Roman"/>
          <w:b w:val="0"/>
          <w:i w:val="0"/>
          <w:szCs w:val="28"/>
        </w:rPr>
        <w:t>Для координации работы во всех студенческих общежитиях университета может быть организован</w:t>
      </w:r>
      <w:r>
        <w:rPr>
          <w:rStyle w:val="af2"/>
          <w:rFonts w:ascii="Times New Roman" w:hAnsi="Times New Roman"/>
          <w:b w:val="0"/>
          <w:i w:val="0"/>
          <w:szCs w:val="28"/>
        </w:rPr>
        <w:t xml:space="preserve"> объединенный совет студенческих общежитий, в состав которого включаются председатели студенческих советов общежитий, представители объединенной профсоюзной организации университета, других общественных студенческих организаций, деканатов и администрации </w:t>
      </w:r>
      <w:r>
        <w:rPr>
          <w:rFonts w:ascii="Times New Roman CYR" w:hAnsi="Times New Roman CYR" w:cs="Times New Roman CYR"/>
          <w:b w:val="0"/>
          <w:szCs w:val="28"/>
        </w:rPr>
        <w:t>университета</w:t>
      </w:r>
      <w:r>
        <w:rPr>
          <w:rStyle w:val="af2"/>
          <w:rFonts w:ascii="Times New Roman" w:hAnsi="Times New Roman"/>
          <w:b w:val="0"/>
          <w:szCs w:val="28"/>
        </w:rPr>
        <w:t>.</w:t>
      </w:r>
      <w:proofErr w:type="gramEnd"/>
    </w:p>
    <w:p w:rsidR="002374E2" w:rsidRDefault="002374E2">
      <w:pPr>
        <w:spacing w:before="0"/>
        <w:jc w:val="center"/>
        <w:rPr>
          <w:b/>
          <w:bCs/>
        </w:rPr>
      </w:pPr>
    </w:p>
    <w:p w:rsidR="002374E2" w:rsidRDefault="002374E2">
      <w:pPr>
        <w:spacing w:before="0"/>
        <w:jc w:val="center"/>
        <w:rPr>
          <w:b/>
          <w:bCs/>
        </w:rPr>
      </w:pPr>
    </w:p>
    <w:p w:rsidR="002374E2" w:rsidRDefault="007D4BB7">
      <w:pPr>
        <w:spacing w:before="0"/>
        <w:jc w:val="center"/>
        <w:rPr>
          <w:b/>
          <w:bCs/>
        </w:rPr>
      </w:pPr>
      <w:bookmarkStart w:id="3" w:name="_GoBack"/>
      <w:bookmarkEnd w:id="3"/>
      <w:r>
        <w:rPr>
          <w:b/>
          <w:bCs/>
        </w:rPr>
        <w:t>НОМЕНКЛАТУРА ДЕЛ СТРУКТУРНОГО ПОДРАЗДЕЛЕНИЯ</w:t>
      </w:r>
    </w:p>
    <w:p w:rsidR="002374E2" w:rsidRDefault="002374E2"/>
    <w:tbl>
      <w:tblPr>
        <w:tblStyle w:val="af4"/>
        <w:tblW w:w="9909" w:type="dxa"/>
        <w:tblInd w:w="250" w:type="dxa"/>
        <w:tblLayout w:type="fixed"/>
        <w:tblLook w:val="04A0"/>
      </w:tblPr>
      <w:tblGrid>
        <w:gridCol w:w="1701"/>
        <w:gridCol w:w="3544"/>
        <w:gridCol w:w="1175"/>
        <w:gridCol w:w="1701"/>
        <w:gridCol w:w="1788"/>
      </w:tblGrid>
      <w:tr w:rsidR="002374E2">
        <w:trPr>
          <w:trHeight w:val="1523"/>
        </w:trPr>
        <w:tc>
          <w:tcPr>
            <w:tcW w:w="1701" w:type="dxa"/>
            <w:vAlign w:val="center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Индекс дела</w:t>
            </w:r>
          </w:p>
        </w:tc>
        <w:tc>
          <w:tcPr>
            <w:tcW w:w="3544" w:type="dxa"/>
            <w:vAlign w:val="center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Заголовок дела (тома, частей)</w:t>
            </w:r>
          </w:p>
        </w:tc>
        <w:tc>
          <w:tcPr>
            <w:tcW w:w="1175" w:type="dxa"/>
            <w:vAlign w:val="center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Кол-во</w:t>
            </w:r>
          </w:p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дел</w:t>
            </w:r>
          </w:p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9pt"/>
                <w:sz w:val="24"/>
                <w:szCs w:val="24"/>
              </w:rPr>
              <w:t>(томов,</w:t>
            </w:r>
            <w:proofErr w:type="gramEnd"/>
          </w:p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lastRenderedPageBreak/>
              <w:t>частей)</w:t>
            </w:r>
          </w:p>
        </w:tc>
        <w:tc>
          <w:tcPr>
            <w:tcW w:w="1701" w:type="dxa"/>
            <w:vAlign w:val="center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lastRenderedPageBreak/>
              <w:t xml:space="preserve">Срок хранения дела (тома, части) и номера статей по </w:t>
            </w:r>
            <w:r>
              <w:rPr>
                <w:rStyle w:val="9pt"/>
                <w:sz w:val="24"/>
                <w:szCs w:val="24"/>
              </w:rPr>
              <w:lastRenderedPageBreak/>
              <w:t>перечню</w:t>
            </w:r>
          </w:p>
        </w:tc>
        <w:tc>
          <w:tcPr>
            <w:tcW w:w="1788" w:type="dxa"/>
            <w:vAlign w:val="center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lastRenderedPageBreak/>
              <w:t>Примечание</w:t>
            </w:r>
          </w:p>
        </w:tc>
      </w:tr>
      <w:tr w:rsidR="002374E2">
        <w:tc>
          <w:tcPr>
            <w:tcW w:w="1701" w:type="dxa"/>
            <w:vAlign w:val="center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2</w:t>
            </w:r>
          </w:p>
        </w:tc>
        <w:tc>
          <w:tcPr>
            <w:tcW w:w="1175" w:type="dxa"/>
            <w:vAlign w:val="center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4</w:t>
            </w:r>
          </w:p>
        </w:tc>
        <w:tc>
          <w:tcPr>
            <w:tcW w:w="1788" w:type="dxa"/>
            <w:vAlign w:val="center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5</w:t>
            </w:r>
          </w:p>
        </w:tc>
      </w:tr>
      <w:tr w:rsidR="002374E2">
        <w:tc>
          <w:tcPr>
            <w:tcW w:w="9909" w:type="dxa"/>
            <w:gridSpan w:val="5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 xml:space="preserve">07-19 </w:t>
            </w:r>
            <w:r>
              <w:rPr>
                <w:rStyle w:val="9pt0"/>
                <w:sz w:val="24"/>
                <w:szCs w:val="24"/>
              </w:rPr>
              <w:t>СТУДЕНЧЕСКИЙ ГОРОДОК</w:t>
            </w:r>
          </w:p>
          <w:p w:rsidR="002374E2" w:rsidRDefault="007D4BB7">
            <w:pPr>
              <w:pStyle w:val="12"/>
              <w:shd w:val="clear" w:color="auto" w:fill="auto"/>
              <w:rPr>
                <w:rStyle w:val="9pt0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 xml:space="preserve">07-19/1 </w:t>
            </w:r>
            <w:r>
              <w:rPr>
                <w:rStyle w:val="9pt0"/>
                <w:sz w:val="24"/>
                <w:szCs w:val="24"/>
              </w:rPr>
              <w:t xml:space="preserve">Студенческий городок Института ветеринарной медицины </w:t>
            </w:r>
          </w:p>
          <w:p w:rsidR="002374E2" w:rsidRDefault="007D4BB7">
            <w:pPr>
              <w:spacing w:before="0"/>
            </w:pPr>
            <w:r>
              <w:rPr>
                <w:rStyle w:val="95pt"/>
                <w:sz w:val="24"/>
                <w:szCs w:val="24"/>
              </w:rPr>
              <w:t xml:space="preserve">07-19/2 </w:t>
            </w:r>
            <w:r>
              <w:rPr>
                <w:rStyle w:val="9pt0"/>
                <w:sz w:val="24"/>
                <w:szCs w:val="24"/>
              </w:rPr>
              <w:t>Студенческий городок Института агроинженерии</w:t>
            </w:r>
          </w:p>
        </w:tc>
      </w:tr>
      <w:tr w:rsidR="002374E2"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07-19/...-01</w:t>
            </w:r>
          </w:p>
        </w:tc>
        <w:tc>
          <w:tcPr>
            <w:tcW w:w="3544" w:type="dxa"/>
            <w:vAlign w:val="bottom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proofErr w:type="gramStart"/>
            <w:r>
              <w:rPr>
                <w:rStyle w:val="9pt"/>
                <w:sz w:val="24"/>
                <w:szCs w:val="24"/>
              </w:rPr>
              <w:t>Локальные нормативные акты, регламентирующие деятельность университета, института (правила, положения, инструкции, коллективный договор</w:t>
            </w:r>
            <w:r>
              <w:rPr>
                <w:rStyle w:val="9pt"/>
                <w:sz w:val="24"/>
                <w:szCs w:val="24"/>
              </w:rPr>
              <w:t>) (копии)</w:t>
            </w:r>
            <w:proofErr w:type="gramEnd"/>
          </w:p>
        </w:tc>
        <w:tc>
          <w:tcPr>
            <w:tcW w:w="1175" w:type="dxa"/>
          </w:tcPr>
          <w:p w:rsidR="002374E2" w:rsidRDefault="002374E2">
            <w:pPr>
              <w:spacing w:before="0"/>
            </w:pPr>
          </w:p>
        </w:tc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95pt"/>
                <w:sz w:val="24"/>
                <w:szCs w:val="24"/>
              </w:rPr>
              <w:t>дзн</w:t>
            </w:r>
            <w:proofErr w:type="spellEnd"/>
          </w:p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ст. 27а, 55а 576</w:t>
            </w:r>
          </w:p>
        </w:tc>
        <w:tc>
          <w:tcPr>
            <w:tcW w:w="1788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Оригиналы в канцелярии</w:t>
            </w:r>
          </w:p>
        </w:tc>
      </w:tr>
      <w:tr w:rsidR="002374E2"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07-19/...-02</w:t>
            </w:r>
          </w:p>
        </w:tc>
        <w:tc>
          <w:tcPr>
            <w:tcW w:w="3544" w:type="dxa"/>
            <w:vAlign w:val="bottom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Положение о студенческом городке, студенческом общежитии (копии)</w:t>
            </w:r>
          </w:p>
        </w:tc>
        <w:tc>
          <w:tcPr>
            <w:tcW w:w="1175" w:type="dxa"/>
          </w:tcPr>
          <w:p w:rsidR="002374E2" w:rsidRDefault="002374E2">
            <w:pPr>
              <w:spacing w:before="0"/>
            </w:pPr>
          </w:p>
        </w:tc>
        <w:tc>
          <w:tcPr>
            <w:tcW w:w="1701" w:type="dxa"/>
            <w:vAlign w:val="bottom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ДЗН ст.55 а</w:t>
            </w:r>
          </w:p>
        </w:tc>
        <w:tc>
          <w:tcPr>
            <w:tcW w:w="1788" w:type="dxa"/>
            <w:vAlign w:val="bottom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Оригинал в канцелярии</w:t>
            </w:r>
          </w:p>
        </w:tc>
      </w:tr>
      <w:tr w:rsidR="002374E2"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07-19/...-03</w:t>
            </w:r>
          </w:p>
        </w:tc>
        <w:tc>
          <w:tcPr>
            <w:tcW w:w="3544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Должностные инструкции работников (копии)</w:t>
            </w:r>
          </w:p>
        </w:tc>
        <w:tc>
          <w:tcPr>
            <w:tcW w:w="1175" w:type="dxa"/>
          </w:tcPr>
          <w:p w:rsidR="002374E2" w:rsidRDefault="002374E2">
            <w:pPr>
              <w:spacing w:before="0"/>
            </w:pPr>
          </w:p>
        </w:tc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ДЗН ст. 77 а</w:t>
            </w:r>
          </w:p>
        </w:tc>
        <w:tc>
          <w:tcPr>
            <w:tcW w:w="1788" w:type="dxa"/>
            <w:vAlign w:val="bottom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 xml:space="preserve">Оригинал в </w:t>
            </w:r>
            <w:r>
              <w:rPr>
                <w:rStyle w:val="9pt"/>
                <w:sz w:val="24"/>
                <w:szCs w:val="24"/>
              </w:rPr>
              <w:t>Управлении по кадровой политике</w:t>
            </w:r>
          </w:p>
        </w:tc>
      </w:tr>
      <w:tr w:rsidR="002374E2"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07-19/...-04</w:t>
            </w:r>
          </w:p>
        </w:tc>
        <w:tc>
          <w:tcPr>
            <w:tcW w:w="3544" w:type="dxa"/>
            <w:vAlign w:val="bottom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 xml:space="preserve">Приказы, распоряжения ректора, проректоров университета, директора </w:t>
            </w:r>
            <w:r>
              <w:rPr>
                <w:rStyle w:val="9pt"/>
                <w:sz w:val="24"/>
                <w:szCs w:val="24"/>
              </w:rPr>
              <w:lastRenderedPageBreak/>
              <w:t>института по основной деятельности (копии)</w:t>
            </w:r>
          </w:p>
        </w:tc>
        <w:tc>
          <w:tcPr>
            <w:tcW w:w="1175" w:type="dxa"/>
          </w:tcPr>
          <w:p w:rsidR="002374E2" w:rsidRDefault="002374E2">
            <w:pPr>
              <w:spacing w:before="0"/>
            </w:pPr>
          </w:p>
        </w:tc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ДМН ст. 19 а(1)</w:t>
            </w:r>
          </w:p>
        </w:tc>
        <w:tc>
          <w:tcPr>
            <w:tcW w:w="1788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Оригинал в канцелярии</w:t>
            </w:r>
          </w:p>
        </w:tc>
      </w:tr>
      <w:tr w:rsidR="002374E2"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lastRenderedPageBreak/>
              <w:t>07-19/...-05</w:t>
            </w:r>
          </w:p>
        </w:tc>
        <w:tc>
          <w:tcPr>
            <w:tcW w:w="3544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Г</w:t>
            </w:r>
            <w:r>
              <w:rPr>
                <w:rStyle w:val="9pt"/>
                <w:sz w:val="24"/>
                <w:szCs w:val="24"/>
              </w:rPr>
              <w:t>одовой отчет о работе</w:t>
            </w:r>
          </w:p>
        </w:tc>
        <w:tc>
          <w:tcPr>
            <w:tcW w:w="1175" w:type="dxa"/>
          </w:tcPr>
          <w:p w:rsidR="002374E2" w:rsidRDefault="002374E2">
            <w:pPr>
              <w:spacing w:before="0"/>
            </w:pPr>
          </w:p>
        </w:tc>
        <w:tc>
          <w:tcPr>
            <w:tcW w:w="1701" w:type="dxa"/>
            <w:vAlign w:val="bottom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5 л. ст.475</w:t>
            </w:r>
          </w:p>
        </w:tc>
        <w:tc>
          <w:tcPr>
            <w:tcW w:w="1788" w:type="dxa"/>
          </w:tcPr>
          <w:p w:rsidR="002374E2" w:rsidRDefault="002374E2">
            <w:pPr>
              <w:spacing w:before="0"/>
            </w:pPr>
          </w:p>
        </w:tc>
      </w:tr>
      <w:tr w:rsidR="002374E2"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07-19/...-06</w:t>
            </w:r>
          </w:p>
        </w:tc>
        <w:tc>
          <w:tcPr>
            <w:tcW w:w="3544" w:type="dxa"/>
            <w:vAlign w:val="bottom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Документы по распределению мест в общежитиях</w:t>
            </w:r>
          </w:p>
        </w:tc>
        <w:tc>
          <w:tcPr>
            <w:tcW w:w="1175" w:type="dxa"/>
          </w:tcPr>
          <w:p w:rsidR="002374E2" w:rsidRDefault="002374E2">
            <w:pPr>
              <w:spacing w:before="0"/>
            </w:pPr>
          </w:p>
        </w:tc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6 л. ЭПК ст.935</w:t>
            </w:r>
          </w:p>
        </w:tc>
        <w:tc>
          <w:tcPr>
            <w:tcW w:w="1788" w:type="dxa"/>
          </w:tcPr>
          <w:p w:rsidR="002374E2" w:rsidRDefault="002374E2">
            <w:pPr>
              <w:spacing w:before="0"/>
            </w:pPr>
          </w:p>
        </w:tc>
      </w:tr>
      <w:tr w:rsidR="002374E2"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07-19/...-07</w:t>
            </w:r>
          </w:p>
        </w:tc>
        <w:tc>
          <w:tcPr>
            <w:tcW w:w="3544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Списки распределения мест в общежитии</w:t>
            </w:r>
          </w:p>
        </w:tc>
        <w:tc>
          <w:tcPr>
            <w:tcW w:w="1175" w:type="dxa"/>
          </w:tcPr>
          <w:p w:rsidR="002374E2" w:rsidRDefault="002374E2">
            <w:pPr>
              <w:spacing w:before="0"/>
            </w:pPr>
          </w:p>
        </w:tc>
        <w:tc>
          <w:tcPr>
            <w:tcW w:w="1701" w:type="dxa"/>
            <w:vAlign w:val="bottom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6 л. ЭПК ст.935</w:t>
            </w:r>
          </w:p>
        </w:tc>
        <w:tc>
          <w:tcPr>
            <w:tcW w:w="1788" w:type="dxa"/>
          </w:tcPr>
          <w:p w:rsidR="002374E2" w:rsidRDefault="002374E2">
            <w:pPr>
              <w:spacing w:before="0"/>
            </w:pPr>
          </w:p>
        </w:tc>
      </w:tr>
      <w:tr w:rsidR="002374E2"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07-19/...-08</w:t>
            </w:r>
          </w:p>
        </w:tc>
        <w:tc>
          <w:tcPr>
            <w:tcW w:w="3544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proofErr w:type="gramStart"/>
            <w:r>
              <w:rPr>
                <w:rStyle w:val="9pt"/>
                <w:sz w:val="24"/>
                <w:szCs w:val="24"/>
              </w:rPr>
              <w:t>Карточки прописки проживающих в общежитиях</w:t>
            </w:r>
            <w:proofErr w:type="gramEnd"/>
          </w:p>
        </w:tc>
        <w:tc>
          <w:tcPr>
            <w:tcW w:w="1175" w:type="dxa"/>
          </w:tcPr>
          <w:p w:rsidR="002374E2" w:rsidRDefault="002374E2">
            <w:pPr>
              <w:spacing w:before="0"/>
            </w:pPr>
          </w:p>
        </w:tc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75 л. ст.658, 948</w:t>
            </w:r>
          </w:p>
        </w:tc>
        <w:tc>
          <w:tcPr>
            <w:tcW w:w="1788" w:type="dxa"/>
            <w:vAlign w:val="bottom"/>
          </w:tcPr>
          <w:p w:rsidR="002374E2" w:rsidRDefault="007D4BB7">
            <w:pPr>
              <w:pStyle w:val="12"/>
              <w:shd w:val="clear" w:color="auto" w:fill="auto"/>
              <w:rPr>
                <w:rStyle w:val="9pt"/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 xml:space="preserve">Сдаются в архив после снятия </w:t>
            </w:r>
            <w:r>
              <w:rPr>
                <w:rStyle w:val="9pt"/>
                <w:sz w:val="24"/>
                <w:szCs w:val="24"/>
              </w:rPr>
              <w:t>проживающего с регистрации</w:t>
            </w:r>
          </w:p>
          <w:p w:rsidR="002374E2" w:rsidRDefault="002374E2">
            <w:pPr>
              <w:pStyle w:val="12"/>
              <w:shd w:val="clear" w:color="auto" w:fill="auto"/>
              <w:rPr>
                <w:sz w:val="24"/>
                <w:szCs w:val="24"/>
              </w:rPr>
            </w:pPr>
          </w:p>
        </w:tc>
      </w:tr>
      <w:tr w:rsidR="002374E2"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07-19/...-09</w:t>
            </w:r>
          </w:p>
        </w:tc>
        <w:tc>
          <w:tcPr>
            <w:tcW w:w="3544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Акты приема-передачи жилого помещения</w:t>
            </w:r>
          </w:p>
        </w:tc>
        <w:tc>
          <w:tcPr>
            <w:tcW w:w="1175" w:type="dxa"/>
          </w:tcPr>
          <w:p w:rsidR="002374E2" w:rsidRDefault="002374E2">
            <w:pPr>
              <w:spacing w:before="0"/>
            </w:pPr>
          </w:p>
        </w:tc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3 г. ст.801</w:t>
            </w:r>
          </w:p>
        </w:tc>
        <w:tc>
          <w:tcPr>
            <w:tcW w:w="1788" w:type="dxa"/>
            <w:vAlign w:val="bottom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После сдачи</w:t>
            </w:r>
          </w:p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proofErr w:type="gramStart"/>
            <w:r>
              <w:rPr>
                <w:rStyle w:val="9pt"/>
                <w:sz w:val="24"/>
                <w:szCs w:val="24"/>
              </w:rPr>
              <w:t>жилого</w:t>
            </w:r>
            <w:proofErr w:type="gramEnd"/>
          </w:p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помещения</w:t>
            </w:r>
          </w:p>
        </w:tc>
      </w:tr>
      <w:tr w:rsidR="002374E2"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07-19/...-10</w:t>
            </w:r>
          </w:p>
        </w:tc>
        <w:tc>
          <w:tcPr>
            <w:tcW w:w="3544" w:type="dxa"/>
            <w:vAlign w:val="bottom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Документы (служебные записки, докладные, заявления, объяснительные, разъяснения) по вопросам проживания в общежитии</w:t>
            </w:r>
          </w:p>
        </w:tc>
        <w:tc>
          <w:tcPr>
            <w:tcW w:w="1175" w:type="dxa"/>
          </w:tcPr>
          <w:p w:rsidR="002374E2" w:rsidRDefault="002374E2">
            <w:pPr>
              <w:spacing w:before="0"/>
            </w:pPr>
          </w:p>
        </w:tc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 xml:space="preserve">6 </w:t>
            </w:r>
            <w:r>
              <w:rPr>
                <w:rStyle w:val="9pt"/>
                <w:sz w:val="24"/>
                <w:szCs w:val="24"/>
              </w:rPr>
              <w:t>л. ЭПК ст. 935, 947</w:t>
            </w:r>
          </w:p>
        </w:tc>
        <w:tc>
          <w:tcPr>
            <w:tcW w:w="1788" w:type="dxa"/>
          </w:tcPr>
          <w:p w:rsidR="002374E2" w:rsidRDefault="002374E2">
            <w:pPr>
              <w:spacing w:before="0"/>
            </w:pPr>
          </w:p>
        </w:tc>
      </w:tr>
      <w:tr w:rsidR="002374E2"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07-19/...-11</w:t>
            </w:r>
          </w:p>
        </w:tc>
        <w:tc>
          <w:tcPr>
            <w:tcW w:w="3544" w:type="dxa"/>
            <w:vAlign w:val="bottom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 xml:space="preserve">Документы (заявки, служебные, </w:t>
            </w:r>
            <w:r>
              <w:rPr>
                <w:rStyle w:val="9pt"/>
                <w:sz w:val="24"/>
                <w:szCs w:val="24"/>
              </w:rPr>
              <w:lastRenderedPageBreak/>
              <w:t>докладные записки, планы-графики работ) о необходимости проведения капитального и текущего ремонта в зданиях общежитий</w:t>
            </w:r>
          </w:p>
        </w:tc>
        <w:tc>
          <w:tcPr>
            <w:tcW w:w="1175" w:type="dxa"/>
          </w:tcPr>
          <w:p w:rsidR="002374E2" w:rsidRDefault="002374E2">
            <w:pPr>
              <w:spacing w:before="0"/>
            </w:pPr>
          </w:p>
        </w:tc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5 л. ст.811</w:t>
            </w:r>
          </w:p>
        </w:tc>
        <w:tc>
          <w:tcPr>
            <w:tcW w:w="1788" w:type="dxa"/>
          </w:tcPr>
          <w:p w:rsidR="002374E2" w:rsidRDefault="002374E2">
            <w:pPr>
              <w:spacing w:before="0"/>
            </w:pPr>
          </w:p>
        </w:tc>
      </w:tr>
      <w:tr w:rsidR="002374E2"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lastRenderedPageBreak/>
              <w:t>07-19/...-12</w:t>
            </w:r>
          </w:p>
        </w:tc>
        <w:tc>
          <w:tcPr>
            <w:tcW w:w="3544" w:type="dxa"/>
            <w:vAlign w:val="bottom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 xml:space="preserve">Документы (списки должников, отчеты, </w:t>
            </w:r>
            <w:r>
              <w:rPr>
                <w:rStyle w:val="9pt"/>
                <w:sz w:val="24"/>
                <w:szCs w:val="24"/>
              </w:rPr>
              <w:t>сведения) по дебиторской задолженности по договорам найма жилого помещения</w:t>
            </w:r>
          </w:p>
        </w:tc>
        <w:tc>
          <w:tcPr>
            <w:tcW w:w="1175" w:type="dxa"/>
          </w:tcPr>
          <w:p w:rsidR="002374E2" w:rsidRDefault="002374E2">
            <w:pPr>
              <w:spacing w:before="0"/>
            </w:pPr>
          </w:p>
        </w:tc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5 л. ст.955</w:t>
            </w:r>
          </w:p>
        </w:tc>
        <w:tc>
          <w:tcPr>
            <w:tcW w:w="1788" w:type="dxa"/>
          </w:tcPr>
          <w:p w:rsidR="002374E2" w:rsidRDefault="002374E2">
            <w:pPr>
              <w:spacing w:before="0"/>
            </w:pPr>
          </w:p>
        </w:tc>
      </w:tr>
      <w:tr w:rsidR="002374E2"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07-19/...-13</w:t>
            </w:r>
          </w:p>
        </w:tc>
        <w:tc>
          <w:tcPr>
            <w:tcW w:w="3544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Договоры найма жилых помещений в общежитии</w:t>
            </w:r>
          </w:p>
        </w:tc>
        <w:tc>
          <w:tcPr>
            <w:tcW w:w="1175" w:type="dxa"/>
          </w:tcPr>
          <w:p w:rsidR="002374E2" w:rsidRDefault="002374E2">
            <w:pPr>
              <w:spacing w:before="0"/>
            </w:pPr>
          </w:p>
        </w:tc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5 л. ст. 445</w:t>
            </w:r>
          </w:p>
        </w:tc>
        <w:tc>
          <w:tcPr>
            <w:tcW w:w="1788" w:type="dxa"/>
            <w:vAlign w:val="bottom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После истечения срока действия договора</w:t>
            </w:r>
          </w:p>
        </w:tc>
      </w:tr>
      <w:tr w:rsidR="002374E2"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07-19/...-14</w:t>
            </w:r>
          </w:p>
        </w:tc>
        <w:tc>
          <w:tcPr>
            <w:tcW w:w="3544" w:type="dxa"/>
            <w:vAlign w:val="bottom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 xml:space="preserve">Договоры аренды недвижимого имущества, </w:t>
            </w:r>
            <w:r>
              <w:rPr>
                <w:rStyle w:val="9pt"/>
                <w:sz w:val="24"/>
                <w:szCs w:val="24"/>
              </w:rPr>
              <w:t>находящегося в федеральной собственности</w:t>
            </w:r>
          </w:p>
        </w:tc>
        <w:tc>
          <w:tcPr>
            <w:tcW w:w="1175" w:type="dxa"/>
          </w:tcPr>
          <w:p w:rsidR="002374E2" w:rsidRDefault="002374E2">
            <w:pPr>
              <w:spacing w:before="0"/>
            </w:pPr>
          </w:p>
        </w:tc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5 л. ст. 43 6</w:t>
            </w:r>
          </w:p>
        </w:tc>
        <w:tc>
          <w:tcPr>
            <w:tcW w:w="1788" w:type="dxa"/>
            <w:vAlign w:val="bottom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После истечения срока действия договора</w:t>
            </w:r>
          </w:p>
        </w:tc>
      </w:tr>
      <w:tr w:rsidR="002374E2"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07-19/...-15</w:t>
            </w:r>
          </w:p>
        </w:tc>
        <w:tc>
          <w:tcPr>
            <w:tcW w:w="3544" w:type="dxa"/>
            <w:vAlign w:val="bottom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Журналы заявок от жильцов о неполадках, неисправностях в помещениях общежития</w:t>
            </w:r>
          </w:p>
        </w:tc>
        <w:tc>
          <w:tcPr>
            <w:tcW w:w="1175" w:type="dxa"/>
          </w:tcPr>
          <w:p w:rsidR="002374E2" w:rsidRDefault="002374E2">
            <w:pPr>
              <w:spacing w:before="0"/>
            </w:pPr>
          </w:p>
        </w:tc>
        <w:tc>
          <w:tcPr>
            <w:tcW w:w="1701" w:type="dxa"/>
            <w:vAlign w:val="bottom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1 г. ст.954</w:t>
            </w:r>
          </w:p>
        </w:tc>
        <w:tc>
          <w:tcPr>
            <w:tcW w:w="1788" w:type="dxa"/>
            <w:vAlign w:val="bottom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Журналы ведутся раздельно</w:t>
            </w:r>
          </w:p>
        </w:tc>
      </w:tr>
      <w:tr w:rsidR="002374E2"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07-19/...-16</w:t>
            </w:r>
          </w:p>
        </w:tc>
        <w:tc>
          <w:tcPr>
            <w:tcW w:w="3544" w:type="dxa"/>
            <w:vAlign w:val="bottom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 xml:space="preserve">Журнал </w:t>
            </w:r>
            <w:r>
              <w:rPr>
                <w:rStyle w:val="9pt"/>
                <w:sz w:val="24"/>
                <w:szCs w:val="24"/>
              </w:rPr>
              <w:t>регистрации посетителей в общежитии</w:t>
            </w:r>
          </w:p>
        </w:tc>
        <w:tc>
          <w:tcPr>
            <w:tcW w:w="1175" w:type="dxa"/>
          </w:tcPr>
          <w:p w:rsidR="002374E2" w:rsidRDefault="002374E2">
            <w:pPr>
              <w:spacing w:before="0"/>
            </w:pPr>
          </w:p>
        </w:tc>
        <w:tc>
          <w:tcPr>
            <w:tcW w:w="1701" w:type="dxa"/>
            <w:vAlign w:val="bottom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1 г. ст. 7 84</w:t>
            </w:r>
          </w:p>
        </w:tc>
        <w:tc>
          <w:tcPr>
            <w:tcW w:w="1788" w:type="dxa"/>
          </w:tcPr>
          <w:p w:rsidR="002374E2" w:rsidRDefault="002374E2">
            <w:pPr>
              <w:spacing w:before="0"/>
            </w:pPr>
          </w:p>
        </w:tc>
      </w:tr>
      <w:tr w:rsidR="002374E2">
        <w:tc>
          <w:tcPr>
            <w:tcW w:w="1701" w:type="dxa"/>
            <w:vAlign w:val="bottom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07-19/...-</w:t>
            </w:r>
            <w:r>
              <w:rPr>
                <w:rStyle w:val="9pt"/>
                <w:sz w:val="24"/>
                <w:szCs w:val="24"/>
              </w:rPr>
              <w:lastRenderedPageBreak/>
              <w:t>17...50</w:t>
            </w:r>
          </w:p>
        </w:tc>
        <w:tc>
          <w:tcPr>
            <w:tcW w:w="3544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1"/>
                <w:sz w:val="24"/>
                <w:szCs w:val="24"/>
              </w:rPr>
              <w:lastRenderedPageBreak/>
              <w:t>Резервные номера</w:t>
            </w:r>
          </w:p>
        </w:tc>
        <w:tc>
          <w:tcPr>
            <w:tcW w:w="1175" w:type="dxa"/>
          </w:tcPr>
          <w:p w:rsidR="002374E2" w:rsidRDefault="002374E2">
            <w:pPr>
              <w:spacing w:before="0"/>
            </w:pPr>
          </w:p>
        </w:tc>
        <w:tc>
          <w:tcPr>
            <w:tcW w:w="1701" w:type="dxa"/>
          </w:tcPr>
          <w:p w:rsidR="002374E2" w:rsidRDefault="002374E2">
            <w:pPr>
              <w:spacing w:before="0"/>
            </w:pPr>
          </w:p>
        </w:tc>
        <w:tc>
          <w:tcPr>
            <w:tcW w:w="1788" w:type="dxa"/>
          </w:tcPr>
          <w:p w:rsidR="002374E2" w:rsidRDefault="002374E2">
            <w:pPr>
              <w:spacing w:before="0"/>
            </w:pPr>
          </w:p>
        </w:tc>
      </w:tr>
      <w:tr w:rsidR="002374E2"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lastRenderedPageBreak/>
              <w:t>07-19/...-51</w:t>
            </w:r>
          </w:p>
        </w:tc>
        <w:tc>
          <w:tcPr>
            <w:tcW w:w="3544" w:type="dxa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Номенклатура дел Студенческого городка</w:t>
            </w:r>
          </w:p>
        </w:tc>
        <w:tc>
          <w:tcPr>
            <w:tcW w:w="1175" w:type="dxa"/>
          </w:tcPr>
          <w:p w:rsidR="002374E2" w:rsidRDefault="002374E2">
            <w:pPr>
              <w:spacing w:before="0"/>
            </w:pPr>
          </w:p>
        </w:tc>
        <w:tc>
          <w:tcPr>
            <w:tcW w:w="1701" w:type="dxa"/>
            <w:vAlign w:val="bottom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95pt"/>
                <w:sz w:val="24"/>
                <w:szCs w:val="24"/>
              </w:rPr>
              <w:t>дзн</w:t>
            </w:r>
            <w:proofErr w:type="spellEnd"/>
          </w:p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ст. 200 б</w:t>
            </w:r>
          </w:p>
        </w:tc>
        <w:tc>
          <w:tcPr>
            <w:tcW w:w="1788" w:type="dxa"/>
            <w:vAlign w:val="bottom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Оригинал в канцелярии</w:t>
            </w:r>
          </w:p>
        </w:tc>
      </w:tr>
      <w:tr w:rsidR="002374E2"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07-19/...-52</w:t>
            </w:r>
          </w:p>
        </w:tc>
        <w:tc>
          <w:tcPr>
            <w:tcW w:w="3544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Описи дел, переданные в архив вуза</w:t>
            </w:r>
          </w:p>
        </w:tc>
        <w:tc>
          <w:tcPr>
            <w:tcW w:w="1175" w:type="dxa"/>
          </w:tcPr>
          <w:p w:rsidR="002374E2" w:rsidRDefault="002374E2">
            <w:pPr>
              <w:spacing w:before="0"/>
            </w:pPr>
          </w:p>
        </w:tc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3 г. ст.248</w:t>
            </w:r>
          </w:p>
        </w:tc>
        <w:tc>
          <w:tcPr>
            <w:tcW w:w="1788" w:type="dxa"/>
            <w:vAlign w:val="bottom"/>
          </w:tcPr>
          <w:p w:rsidR="002374E2" w:rsidRDefault="007D4BB7">
            <w:pPr>
              <w:pStyle w:val="12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 xml:space="preserve">После </w:t>
            </w:r>
            <w:r>
              <w:rPr>
                <w:rStyle w:val="9pt"/>
                <w:sz w:val="24"/>
                <w:szCs w:val="24"/>
              </w:rPr>
              <w:t>утвержде</w:t>
            </w:r>
            <w:r>
              <w:rPr>
                <w:rStyle w:val="9pt"/>
                <w:sz w:val="24"/>
                <w:szCs w:val="24"/>
              </w:rPr>
              <w:softHyphen/>
              <w:t xml:space="preserve">ния </w:t>
            </w:r>
            <w:proofErr w:type="gramStart"/>
            <w:r>
              <w:rPr>
                <w:rStyle w:val="95pt"/>
                <w:sz w:val="24"/>
                <w:szCs w:val="24"/>
              </w:rPr>
              <w:t>ЭК</w:t>
            </w:r>
            <w:proofErr w:type="gramEnd"/>
            <w:r>
              <w:rPr>
                <w:rStyle w:val="95pt"/>
                <w:sz w:val="24"/>
                <w:szCs w:val="24"/>
              </w:rPr>
              <w:t xml:space="preserve"> </w:t>
            </w:r>
            <w:r>
              <w:rPr>
                <w:rStyle w:val="9pt"/>
                <w:sz w:val="24"/>
                <w:szCs w:val="24"/>
              </w:rPr>
              <w:t>сводного годового раздела описи</w:t>
            </w:r>
          </w:p>
        </w:tc>
      </w:tr>
      <w:tr w:rsidR="002374E2">
        <w:tc>
          <w:tcPr>
            <w:tcW w:w="1701" w:type="dxa"/>
            <w:vAlign w:val="center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rStyle w:val="9pt"/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rStyle w:val="9pt"/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2</w:t>
            </w:r>
          </w:p>
        </w:tc>
        <w:tc>
          <w:tcPr>
            <w:tcW w:w="1175" w:type="dxa"/>
            <w:vAlign w:val="center"/>
          </w:tcPr>
          <w:p w:rsidR="002374E2" w:rsidRDefault="007D4BB7">
            <w:pPr>
              <w:spacing w:before="0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rStyle w:val="9pt"/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4</w:t>
            </w:r>
          </w:p>
        </w:tc>
        <w:tc>
          <w:tcPr>
            <w:tcW w:w="1788" w:type="dxa"/>
            <w:vAlign w:val="center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rStyle w:val="9pt"/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5</w:t>
            </w:r>
          </w:p>
        </w:tc>
      </w:tr>
      <w:tr w:rsidR="002374E2"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07-19/...-53</w:t>
            </w:r>
          </w:p>
        </w:tc>
        <w:tc>
          <w:tcPr>
            <w:tcW w:w="3544" w:type="dxa"/>
            <w:vAlign w:val="bottom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Акты выделения дел и документов с истекшими сроками хранения к уничтожению (копии)</w:t>
            </w:r>
          </w:p>
        </w:tc>
        <w:tc>
          <w:tcPr>
            <w:tcW w:w="1175" w:type="dxa"/>
          </w:tcPr>
          <w:p w:rsidR="002374E2" w:rsidRDefault="002374E2">
            <w:pPr>
              <w:spacing w:before="0"/>
            </w:pPr>
          </w:p>
        </w:tc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ДМН</w:t>
            </w:r>
          </w:p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ст.246</w:t>
            </w:r>
          </w:p>
        </w:tc>
        <w:tc>
          <w:tcPr>
            <w:tcW w:w="1788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Оригиналы в архиве</w:t>
            </w:r>
          </w:p>
        </w:tc>
      </w:tr>
      <w:tr w:rsidR="002374E2"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07-19/...-54</w:t>
            </w:r>
          </w:p>
        </w:tc>
        <w:tc>
          <w:tcPr>
            <w:tcW w:w="3544" w:type="dxa"/>
            <w:vAlign w:val="bottom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 xml:space="preserve">Журнал регистрации инструктажа на рабочем месте по </w:t>
            </w:r>
            <w:r>
              <w:rPr>
                <w:rStyle w:val="9pt"/>
                <w:sz w:val="24"/>
                <w:szCs w:val="24"/>
              </w:rPr>
              <w:t>охране труда для работников</w:t>
            </w:r>
          </w:p>
        </w:tc>
        <w:tc>
          <w:tcPr>
            <w:tcW w:w="1175" w:type="dxa"/>
          </w:tcPr>
          <w:p w:rsidR="002374E2" w:rsidRDefault="002374E2">
            <w:pPr>
              <w:spacing w:before="0"/>
            </w:pPr>
          </w:p>
        </w:tc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10 л. ст.626 б</w:t>
            </w:r>
          </w:p>
        </w:tc>
        <w:tc>
          <w:tcPr>
            <w:tcW w:w="1788" w:type="dxa"/>
          </w:tcPr>
          <w:p w:rsidR="002374E2" w:rsidRDefault="002374E2">
            <w:pPr>
              <w:spacing w:before="0"/>
            </w:pPr>
          </w:p>
        </w:tc>
      </w:tr>
      <w:tr w:rsidR="002374E2"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07-19/...-55</w:t>
            </w:r>
          </w:p>
        </w:tc>
        <w:tc>
          <w:tcPr>
            <w:tcW w:w="3544" w:type="dxa"/>
            <w:vAlign w:val="bottom"/>
          </w:tcPr>
          <w:p w:rsidR="002374E2" w:rsidRDefault="007D4BB7">
            <w:pPr>
              <w:pStyle w:val="12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 xml:space="preserve">Журнал регистрации инструктажа по технике безопасности </w:t>
            </w:r>
            <w:proofErr w:type="gramStart"/>
            <w:r>
              <w:rPr>
                <w:rStyle w:val="9pt"/>
                <w:sz w:val="24"/>
                <w:szCs w:val="24"/>
              </w:rPr>
              <w:t>проживающих</w:t>
            </w:r>
            <w:proofErr w:type="gramEnd"/>
            <w:r>
              <w:rPr>
                <w:rStyle w:val="9pt"/>
                <w:sz w:val="24"/>
                <w:szCs w:val="24"/>
              </w:rPr>
              <w:t xml:space="preserve"> в общежитии</w:t>
            </w:r>
          </w:p>
        </w:tc>
        <w:tc>
          <w:tcPr>
            <w:tcW w:w="1175" w:type="dxa"/>
          </w:tcPr>
          <w:p w:rsidR="002374E2" w:rsidRDefault="002374E2">
            <w:pPr>
              <w:spacing w:before="0"/>
            </w:pPr>
          </w:p>
        </w:tc>
        <w:tc>
          <w:tcPr>
            <w:tcW w:w="1701" w:type="dxa"/>
          </w:tcPr>
          <w:p w:rsidR="002374E2" w:rsidRDefault="007D4BB7">
            <w:pPr>
              <w:pStyle w:val="1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9pt"/>
                <w:sz w:val="24"/>
                <w:szCs w:val="24"/>
              </w:rPr>
              <w:t>Юл</w:t>
            </w:r>
            <w:proofErr w:type="gramStart"/>
            <w:r>
              <w:rPr>
                <w:rStyle w:val="9pt"/>
                <w:sz w:val="24"/>
                <w:szCs w:val="24"/>
              </w:rPr>
              <w:t>.</w:t>
            </w:r>
            <w:proofErr w:type="gramEnd"/>
            <w:r>
              <w:rPr>
                <w:rStyle w:val="9pt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9pt"/>
                <w:sz w:val="24"/>
                <w:szCs w:val="24"/>
              </w:rPr>
              <w:t>с</w:t>
            </w:r>
            <w:proofErr w:type="gramEnd"/>
            <w:r>
              <w:rPr>
                <w:rStyle w:val="9pt"/>
                <w:sz w:val="24"/>
                <w:szCs w:val="24"/>
              </w:rPr>
              <w:t>т.626 б</w:t>
            </w:r>
          </w:p>
        </w:tc>
        <w:tc>
          <w:tcPr>
            <w:tcW w:w="1788" w:type="dxa"/>
          </w:tcPr>
          <w:p w:rsidR="002374E2" w:rsidRDefault="002374E2">
            <w:pPr>
              <w:spacing w:before="0"/>
            </w:pPr>
          </w:p>
        </w:tc>
      </w:tr>
    </w:tbl>
    <w:p w:rsidR="002374E2" w:rsidRDefault="002374E2">
      <w:pPr>
        <w:sectPr w:rsidR="002374E2">
          <w:pgSz w:w="11906" w:h="16838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docGrid w:linePitch="360"/>
        </w:sectPr>
      </w:pPr>
    </w:p>
    <w:p w:rsidR="002374E2" w:rsidRDefault="007D4BB7">
      <w:pPr>
        <w:keepNext/>
        <w:spacing w:before="0"/>
        <w:jc w:val="center"/>
        <w:outlineLvl w:val="0"/>
        <w:rPr>
          <w:b/>
          <w:caps/>
          <w:kern w:val="28"/>
        </w:rPr>
      </w:pPr>
      <w:r>
        <w:rPr>
          <w:b/>
          <w:caps/>
          <w:kern w:val="28"/>
        </w:rPr>
        <w:lastRenderedPageBreak/>
        <w:t>Л</w:t>
      </w:r>
      <w:bookmarkEnd w:id="0"/>
      <w:bookmarkEnd w:id="1"/>
      <w:r>
        <w:rPr>
          <w:b/>
          <w:caps/>
          <w:kern w:val="28"/>
        </w:rPr>
        <w:t>ист регистрации изменений</w:t>
      </w:r>
      <w:bookmarkEnd w:id="2"/>
    </w:p>
    <w:p w:rsidR="002374E2" w:rsidRDefault="002374E2">
      <w:pPr>
        <w:spacing w:before="0"/>
      </w:pP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2374E2">
        <w:trPr>
          <w:cantSplit/>
          <w:trHeight w:val="420"/>
          <w:jc w:val="center"/>
        </w:trPr>
        <w:tc>
          <w:tcPr>
            <w:tcW w:w="1044" w:type="dxa"/>
            <w:vMerge w:val="restart"/>
            <w:vAlign w:val="center"/>
          </w:tcPr>
          <w:p w:rsidR="002374E2" w:rsidRDefault="007D4BB7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  <w:p w:rsidR="002374E2" w:rsidRDefault="007D4BB7">
            <w:pPr>
              <w:spacing w:befor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измене-ния</w:t>
            </w:r>
            <w:proofErr w:type="spellEnd"/>
            <w:proofErr w:type="gramEnd"/>
          </w:p>
        </w:tc>
        <w:tc>
          <w:tcPr>
            <w:tcW w:w="2835" w:type="dxa"/>
            <w:gridSpan w:val="3"/>
            <w:vAlign w:val="center"/>
          </w:tcPr>
          <w:p w:rsidR="002374E2" w:rsidRDefault="007D4BB7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Номера листов</w:t>
            </w:r>
          </w:p>
        </w:tc>
        <w:tc>
          <w:tcPr>
            <w:tcW w:w="1275" w:type="dxa"/>
            <w:vMerge w:val="restart"/>
            <w:vAlign w:val="center"/>
          </w:tcPr>
          <w:p w:rsidR="002374E2" w:rsidRDefault="007D4BB7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  <w:vAlign w:val="center"/>
          </w:tcPr>
          <w:p w:rsidR="002374E2" w:rsidRDefault="007D4BB7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  <w:tc>
          <w:tcPr>
            <w:tcW w:w="1276" w:type="dxa"/>
            <w:vMerge w:val="restart"/>
            <w:vAlign w:val="center"/>
          </w:tcPr>
          <w:p w:rsidR="002374E2" w:rsidRDefault="007D4BB7">
            <w:pPr>
              <w:tabs>
                <w:tab w:val="center" w:pos="4677"/>
                <w:tab w:val="right" w:pos="9355"/>
              </w:tabs>
              <w:spacing w:befor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Расшиф-ровка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подписи</w:t>
            </w:r>
          </w:p>
        </w:tc>
        <w:tc>
          <w:tcPr>
            <w:tcW w:w="1276" w:type="dxa"/>
            <w:vMerge w:val="restart"/>
            <w:vAlign w:val="center"/>
          </w:tcPr>
          <w:p w:rsidR="002374E2" w:rsidRDefault="007D4BB7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060" w:type="dxa"/>
            <w:vMerge w:val="restart"/>
            <w:vAlign w:val="center"/>
          </w:tcPr>
          <w:p w:rsidR="002374E2" w:rsidRDefault="007D4BB7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введения </w:t>
            </w:r>
            <w:proofErr w:type="spellStart"/>
            <w:proofErr w:type="gramStart"/>
            <w:r>
              <w:rPr>
                <w:sz w:val="22"/>
                <w:szCs w:val="22"/>
              </w:rPr>
              <w:t>измене-ния</w:t>
            </w:r>
            <w:proofErr w:type="spellEnd"/>
            <w:proofErr w:type="gramEnd"/>
          </w:p>
        </w:tc>
      </w:tr>
      <w:tr w:rsidR="002374E2">
        <w:trPr>
          <w:cantSplit/>
          <w:trHeight w:val="420"/>
          <w:jc w:val="center"/>
        </w:trPr>
        <w:tc>
          <w:tcPr>
            <w:tcW w:w="1044" w:type="dxa"/>
            <w:vMerge/>
          </w:tcPr>
          <w:p w:rsidR="002374E2" w:rsidRDefault="002374E2">
            <w:pPr>
              <w:jc w:val="center"/>
            </w:pPr>
          </w:p>
        </w:tc>
        <w:tc>
          <w:tcPr>
            <w:tcW w:w="897" w:type="dxa"/>
            <w:vAlign w:val="center"/>
          </w:tcPr>
          <w:p w:rsidR="002374E2" w:rsidRDefault="007D4BB7">
            <w:pPr>
              <w:spacing w:before="0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заменен-ных</w:t>
            </w:r>
            <w:proofErr w:type="spellEnd"/>
            <w:proofErr w:type="gramEnd"/>
          </w:p>
        </w:tc>
        <w:tc>
          <w:tcPr>
            <w:tcW w:w="898" w:type="dxa"/>
            <w:vAlign w:val="center"/>
          </w:tcPr>
          <w:p w:rsidR="002374E2" w:rsidRDefault="007D4BB7">
            <w:pPr>
              <w:spacing w:befor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новых</w:t>
            </w:r>
            <w:proofErr w:type="gramEnd"/>
          </w:p>
        </w:tc>
        <w:tc>
          <w:tcPr>
            <w:tcW w:w="1040" w:type="dxa"/>
            <w:vAlign w:val="center"/>
          </w:tcPr>
          <w:p w:rsidR="002374E2" w:rsidRDefault="007D4BB7">
            <w:pPr>
              <w:spacing w:befor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аннули-рован-ных</w:t>
            </w:r>
            <w:proofErr w:type="spellEnd"/>
          </w:p>
        </w:tc>
        <w:tc>
          <w:tcPr>
            <w:tcW w:w="1275" w:type="dxa"/>
            <w:vMerge/>
          </w:tcPr>
          <w:p w:rsidR="002374E2" w:rsidRDefault="002374E2">
            <w:pPr>
              <w:jc w:val="center"/>
            </w:pPr>
          </w:p>
        </w:tc>
        <w:tc>
          <w:tcPr>
            <w:tcW w:w="1134" w:type="dxa"/>
            <w:vMerge/>
          </w:tcPr>
          <w:p w:rsidR="002374E2" w:rsidRDefault="002374E2">
            <w:pPr>
              <w:jc w:val="center"/>
            </w:pPr>
          </w:p>
        </w:tc>
        <w:tc>
          <w:tcPr>
            <w:tcW w:w="1276" w:type="dxa"/>
            <w:vMerge/>
          </w:tcPr>
          <w:p w:rsidR="002374E2" w:rsidRDefault="002374E2">
            <w:pPr>
              <w:jc w:val="center"/>
            </w:pPr>
          </w:p>
        </w:tc>
        <w:tc>
          <w:tcPr>
            <w:tcW w:w="1276" w:type="dxa"/>
            <w:vMerge/>
          </w:tcPr>
          <w:p w:rsidR="002374E2" w:rsidRDefault="002374E2">
            <w:pPr>
              <w:jc w:val="center"/>
            </w:pPr>
          </w:p>
        </w:tc>
        <w:tc>
          <w:tcPr>
            <w:tcW w:w="1060" w:type="dxa"/>
            <w:vMerge/>
          </w:tcPr>
          <w:p w:rsidR="002374E2" w:rsidRDefault="002374E2">
            <w:pPr>
              <w:jc w:val="center"/>
            </w:pPr>
          </w:p>
        </w:tc>
      </w:tr>
      <w:tr w:rsidR="002374E2">
        <w:trPr>
          <w:cantSplit/>
          <w:jc w:val="center"/>
        </w:trPr>
        <w:tc>
          <w:tcPr>
            <w:tcW w:w="104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374E2" w:rsidRDefault="002374E2">
            <w:pPr>
              <w:rPr>
                <w:u w:val="single"/>
              </w:rPr>
            </w:pPr>
          </w:p>
        </w:tc>
      </w:tr>
      <w:tr w:rsidR="002374E2">
        <w:trPr>
          <w:cantSplit/>
          <w:jc w:val="center"/>
        </w:trPr>
        <w:tc>
          <w:tcPr>
            <w:tcW w:w="104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374E2" w:rsidRDefault="002374E2">
            <w:pPr>
              <w:rPr>
                <w:u w:val="single"/>
              </w:rPr>
            </w:pPr>
          </w:p>
        </w:tc>
      </w:tr>
      <w:tr w:rsidR="002374E2">
        <w:trPr>
          <w:cantSplit/>
          <w:jc w:val="center"/>
        </w:trPr>
        <w:tc>
          <w:tcPr>
            <w:tcW w:w="104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374E2" w:rsidRDefault="002374E2">
            <w:pPr>
              <w:rPr>
                <w:u w:val="single"/>
              </w:rPr>
            </w:pPr>
          </w:p>
        </w:tc>
      </w:tr>
      <w:tr w:rsidR="002374E2">
        <w:trPr>
          <w:cantSplit/>
          <w:jc w:val="center"/>
        </w:trPr>
        <w:tc>
          <w:tcPr>
            <w:tcW w:w="104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374E2" w:rsidRDefault="002374E2">
            <w:pPr>
              <w:rPr>
                <w:u w:val="single"/>
              </w:rPr>
            </w:pPr>
          </w:p>
        </w:tc>
      </w:tr>
      <w:tr w:rsidR="002374E2">
        <w:trPr>
          <w:cantSplit/>
          <w:jc w:val="center"/>
        </w:trPr>
        <w:tc>
          <w:tcPr>
            <w:tcW w:w="104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374E2" w:rsidRDefault="002374E2">
            <w:pPr>
              <w:rPr>
                <w:u w:val="single"/>
              </w:rPr>
            </w:pPr>
          </w:p>
        </w:tc>
      </w:tr>
      <w:tr w:rsidR="002374E2">
        <w:trPr>
          <w:cantSplit/>
          <w:jc w:val="center"/>
        </w:trPr>
        <w:tc>
          <w:tcPr>
            <w:tcW w:w="104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374E2" w:rsidRDefault="002374E2">
            <w:pPr>
              <w:rPr>
                <w:u w:val="single"/>
              </w:rPr>
            </w:pPr>
          </w:p>
        </w:tc>
      </w:tr>
      <w:tr w:rsidR="002374E2">
        <w:trPr>
          <w:cantSplit/>
          <w:jc w:val="center"/>
        </w:trPr>
        <w:tc>
          <w:tcPr>
            <w:tcW w:w="104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374E2" w:rsidRDefault="002374E2">
            <w:pPr>
              <w:rPr>
                <w:u w:val="single"/>
              </w:rPr>
            </w:pPr>
          </w:p>
        </w:tc>
      </w:tr>
      <w:tr w:rsidR="002374E2">
        <w:trPr>
          <w:cantSplit/>
          <w:jc w:val="center"/>
        </w:trPr>
        <w:tc>
          <w:tcPr>
            <w:tcW w:w="104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374E2" w:rsidRDefault="002374E2">
            <w:pPr>
              <w:rPr>
                <w:u w:val="single"/>
              </w:rPr>
            </w:pPr>
          </w:p>
        </w:tc>
      </w:tr>
      <w:tr w:rsidR="002374E2">
        <w:trPr>
          <w:cantSplit/>
          <w:jc w:val="center"/>
        </w:trPr>
        <w:tc>
          <w:tcPr>
            <w:tcW w:w="104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374E2" w:rsidRDefault="002374E2">
            <w:pPr>
              <w:rPr>
                <w:u w:val="single"/>
              </w:rPr>
            </w:pPr>
          </w:p>
        </w:tc>
      </w:tr>
      <w:tr w:rsidR="002374E2">
        <w:trPr>
          <w:cantSplit/>
          <w:jc w:val="center"/>
        </w:trPr>
        <w:tc>
          <w:tcPr>
            <w:tcW w:w="104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374E2" w:rsidRDefault="002374E2">
            <w:pPr>
              <w:rPr>
                <w:u w:val="single"/>
              </w:rPr>
            </w:pPr>
          </w:p>
        </w:tc>
      </w:tr>
      <w:tr w:rsidR="002374E2">
        <w:trPr>
          <w:cantSplit/>
          <w:jc w:val="center"/>
        </w:trPr>
        <w:tc>
          <w:tcPr>
            <w:tcW w:w="104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374E2" w:rsidRDefault="002374E2">
            <w:pPr>
              <w:rPr>
                <w:u w:val="single"/>
              </w:rPr>
            </w:pPr>
          </w:p>
        </w:tc>
      </w:tr>
      <w:tr w:rsidR="002374E2">
        <w:trPr>
          <w:cantSplit/>
          <w:jc w:val="center"/>
        </w:trPr>
        <w:tc>
          <w:tcPr>
            <w:tcW w:w="104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374E2" w:rsidRDefault="002374E2">
            <w:pPr>
              <w:rPr>
                <w:u w:val="single"/>
              </w:rPr>
            </w:pPr>
          </w:p>
        </w:tc>
      </w:tr>
      <w:tr w:rsidR="002374E2">
        <w:trPr>
          <w:cantSplit/>
          <w:jc w:val="center"/>
        </w:trPr>
        <w:tc>
          <w:tcPr>
            <w:tcW w:w="104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374E2" w:rsidRDefault="002374E2">
            <w:pPr>
              <w:rPr>
                <w:u w:val="single"/>
              </w:rPr>
            </w:pPr>
          </w:p>
        </w:tc>
      </w:tr>
      <w:tr w:rsidR="002374E2">
        <w:trPr>
          <w:cantSplit/>
          <w:jc w:val="center"/>
        </w:trPr>
        <w:tc>
          <w:tcPr>
            <w:tcW w:w="104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374E2" w:rsidRDefault="002374E2">
            <w:pPr>
              <w:rPr>
                <w:u w:val="single"/>
              </w:rPr>
            </w:pPr>
          </w:p>
        </w:tc>
      </w:tr>
      <w:tr w:rsidR="002374E2">
        <w:trPr>
          <w:cantSplit/>
          <w:jc w:val="center"/>
        </w:trPr>
        <w:tc>
          <w:tcPr>
            <w:tcW w:w="104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374E2" w:rsidRDefault="002374E2">
            <w:pPr>
              <w:rPr>
                <w:u w:val="single"/>
              </w:rPr>
            </w:pPr>
          </w:p>
        </w:tc>
      </w:tr>
      <w:tr w:rsidR="002374E2">
        <w:trPr>
          <w:cantSplit/>
          <w:jc w:val="center"/>
        </w:trPr>
        <w:tc>
          <w:tcPr>
            <w:tcW w:w="104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374E2" w:rsidRDefault="002374E2">
            <w:pPr>
              <w:rPr>
                <w:u w:val="single"/>
              </w:rPr>
            </w:pPr>
          </w:p>
        </w:tc>
      </w:tr>
      <w:tr w:rsidR="002374E2">
        <w:trPr>
          <w:cantSplit/>
          <w:jc w:val="center"/>
        </w:trPr>
        <w:tc>
          <w:tcPr>
            <w:tcW w:w="104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374E2" w:rsidRDefault="002374E2">
            <w:pPr>
              <w:rPr>
                <w:u w:val="single"/>
              </w:rPr>
            </w:pPr>
          </w:p>
        </w:tc>
      </w:tr>
      <w:tr w:rsidR="002374E2">
        <w:trPr>
          <w:cantSplit/>
          <w:jc w:val="center"/>
        </w:trPr>
        <w:tc>
          <w:tcPr>
            <w:tcW w:w="104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374E2" w:rsidRDefault="002374E2">
            <w:pPr>
              <w:rPr>
                <w:u w:val="single"/>
              </w:rPr>
            </w:pPr>
          </w:p>
        </w:tc>
      </w:tr>
      <w:tr w:rsidR="002374E2">
        <w:trPr>
          <w:cantSplit/>
          <w:jc w:val="center"/>
        </w:trPr>
        <w:tc>
          <w:tcPr>
            <w:tcW w:w="104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374E2" w:rsidRDefault="002374E2">
            <w:pPr>
              <w:rPr>
                <w:u w:val="single"/>
              </w:rPr>
            </w:pPr>
          </w:p>
        </w:tc>
      </w:tr>
      <w:tr w:rsidR="002374E2">
        <w:trPr>
          <w:cantSplit/>
          <w:jc w:val="center"/>
        </w:trPr>
        <w:tc>
          <w:tcPr>
            <w:tcW w:w="104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374E2" w:rsidRDefault="002374E2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374E2" w:rsidRDefault="002374E2">
            <w:pPr>
              <w:rPr>
                <w:u w:val="single"/>
              </w:rPr>
            </w:pPr>
          </w:p>
        </w:tc>
      </w:tr>
    </w:tbl>
    <w:p w:rsidR="002374E2" w:rsidRDefault="002374E2"/>
    <w:p w:rsidR="002374E2" w:rsidRDefault="002374E2"/>
    <w:p w:rsidR="002374E2" w:rsidRDefault="002374E2"/>
    <w:p w:rsidR="002374E2" w:rsidRDefault="002374E2"/>
    <w:p w:rsidR="002374E2" w:rsidRDefault="002374E2"/>
    <w:p w:rsidR="002374E2" w:rsidRDefault="002374E2"/>
    <w:p w:rsidR="002374E2" w:rsidRDefault="002374E2"/>
    <w:p w:rsidR="002374E2" w:rsidRDefault="007D4BB7">
      <w:pPr>
        <w:keepNext/>
        <w:spacing w:before="0"/>
        <w:jc w:val="center"/>
        <w:outlineLvl w:val="0"/>
        <w:rPr>
          <w:b/>
          <w:kern w:val="28"/>
        </w:rPr>
      </w:pPr>
      <w:bookmarkStart w:id="4" w:name="_Toc334180594"/>
      <w:r>
        <w:rPr>
          <w:b/>
          <w:kern w:val="28"/>
        </w:rPr>
        <w:lastRenderedPageBreak/>
        <w:t>ЛИСТ СОГ</w:t>
      </w:r>
      <w:r>
        <w:rPr>
          <w:b/>
          <w:spacing w:val="1"/>
          <w:kern w:val="28"/>
        </w:rPr>
        <w:t>Л</w:t>
      </w:r>
      <w:r>
        <w:rPr>
          <w:b/>
          <w:kern w:val="28"/>
        </w:rPr>
        <w:t>АСО</w:t>
      </w:r>
      <w:r>
        <w:rPr>
          <w:b/>
          <w:spacing w:val="-2"/>
          <w:kern w:val="28"/>
        </w:rPr>
        <w:t>В</w:t>
      </w:r>
      <w:r>
        <w:rPr>
          <w:b/>
          <w:kern w:val="28"/>
        </w:rPr>
        <w:t>А</w:t>
      </w:r>
      <w:r>
        <w:rPr>
          <w:b/>
          <w:spacing w:val="1"/>
          <w:kern w:val="28"/>
        </w:rPr>
        <w:t>Н</w:t>
      </w:r>
      <w:r>
        <w:rPr>
          <w:b/>
          <w:kern w:val="28"/>
        </w:rPr>
        <w:t>ИЯ</w:t>
      </w:r>
      <w:bookmarkEnd w:id="4"/>
    </w:p>
    <w:p w:rsidR="002374E2" w:rsidRDefault="002374E2">
      <w:pPr>
        <w:autoSpaceDE w:val="0"/>
        <w:autoSpaceDN w:val="0"/>
        <w:adjustRightInd w:val="0"/>
        <w:spacing w:before="0"/>
        <w:jc w:val="center"/>
      </w:pPr>
    </w:p>
    <w:tbl>
      <w:tblPr>
        <w:tblW w:w="9923" w:type="dxa"/>
        <w:tblInd w:w="108" w:type="dxa"/>
        <w:tblLayout w:type="fixed"/>
        <w:tblLook w:val="04A0"/>
      </w:tblPr>
      <w:tblGrid>
        <w:gridCol w:w="5387"/>
        <w:gridCol w:w="1843"/>
        <w:gridCol w:w="2693"/>
      </w:tblGrid>
      <w:tr w:rsidR="002374E2">
        <w:trPr>
          <w:trHeight w:val="317"/>
        </w:trPr>
        <w:tc>
          <w:tcPr>
            <w:tcW w:w="5387" w:type="dxa"/>
          </w:tcPr>
          <w:p w:rsidR="002374E2" w:rsidRDefault="007D4BB7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 xml:space="preserve">Разработчик: </w:t>
            </w:r>
          </w:p>
        </w:tc>
        <w:tc>
          <w:tcPr>
            <w:tcW w:w="1843" w:type="dxa"/>
          </w:tcPr>
          <w:p w:rsidR="002374E2" w:rsidRDefault="002374E2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2374E2" w:rsidRDefault="002374E2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2374E2">
        <w:tc>
          <w:tcPr>
            <w:tcW w:w="5387" w:type="dxa"/>
          </w:tcPr>
          <w:p w:rsidR="002374E2" w:rsidRDefault="007D4BB7">
            <w:pPr>
              <w:autoSpaceDE w:val="0"/>
              <w:autoSpaceDN w:val="0"/>
              <w:adjustRightInd w:val="0"/>
              <w:spacing w:before="0"/>
              <w:ind w:left="743"/>
              <w:rPr>
                <w:highlight w:val="yellow"/>
              </w:rPr>
            </w:pPr>
            <w:r>
              <w:t>Директор студенческого городка</w:t>
            </w:r>
          </w:p>
        </w:tc>
        <w:tc>
          <w:tcPr>
            <w:tcW w:w="1843" w:type="dxa"/>
          </w:tcPr>
          <w:p w:rsidR="002374E2" w:rsidRDefault="002374E2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2374E2" w:rsidRDefault="007D4BB7">
            <w:pPr>
              <w:autoSpaceDE w:val="0"/>
              <w:autoSpaceDN w:val="0"/>
              <w:adjustRightInd w:val="0"/>
              <w:spacing w:before="0"/>
            </w:pPr>
            <w:r>
              <w:t>К.А. Цыганов «___»_________2017 г.</w:t>
            </w:r>
          </w:p>
          <w:p w:rsidR="002374E2" w:rsidRDefault="002374E2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2374E2">
        <w:tc>
          <w:tcPr>
            <w:tcW w:w="5387" w:type="dxa"/>
          </w:tcPr>
          <w:p w:rsidR="002374E2" w:rsidRDefault="007D4BB7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>СОГЛАСОВАНО:</w:t>
            </w:r>
          </w:p>
          <w:p w:rsidR="002374E2" w:rsidRDefault="002374E2">
            <w:pPr>
              <w:autoSpaceDE w:val="0"/>
              <w:autoSpaceDN w:val="0"/>
              <w:adjustRightInd w:val="0"/>
              <w:spacing w:before="0"/>
              <w:ind w:left="743"/>
            </w:pPr>
          </w:p>
          <w:p w:rsidR="002374E2" w:rsidRDefault="002374E2">
            <w:pPr>
              <w:autoSpaceDE w:val="0"/>
              <w:autoSpaceDN w:val="0"/>
              <w:adjustRightInd w:val="0"/>
              <w:spacing w:before="0"/>
              <w:ind w:left="743"/>
            </w:pPr>
          </w:p>
        </w:tc>
        <w:tc>
          <w:tcPr>
            <w:tcW w:w="1843" w:type="dxa"/>
          </w:tcPr>
          <w:p w:rsidR="002374E2" w:rsidRDefault="002374E2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2374E2" w:rsidRDefault="002374E2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2374E2">
        <w:tc>
          <w:tcPr>
            <w:tcW w:w="5387" w:type="dxa"/>
          </w:tcPr>
          <w:p w:rsidR="002374E2" w:rsidRDefault="007D4BB7">
            <w:pPr>
              <w:tabs>
                <w:tab w:val="left" w:pos="3540"/>
              </w:tabs>
              <w:autoSpaceDE w:val="0"/>
              <w:autoSpaceDN w:val="0"/>
              <w:adjustRightInd w:val="0"/>
              <w:spacing w:before="0"/>
              <w:ind w:left="709"/>
            </w:pPr>
            <w:r>
              <w:t>Проректор по АХР</w:t>
            </w:r>
          </w:p>
          <w:p w:rsidR="002374E2" w:rsidRDefault="002374E2">
            <w:pPr>
              <w:autoSpaceDE w:val="0"/>
              <w:autoSpaceDN w:val="0"/>
              <w:adjustRightInd w:val="0"/>
              <w:spacing w:before="0"/>
              <w:ind w:left="743"/>
            </w:pPr>
          </w:p>
        </w:tc>
        <w:tc>
          <w:tcPr>
            <w:tcW w:w="1843" w:type="dxa"/>
          </w:tcPr>
          <w:p w:rsidR="002374E2" w:rsidRDefault="002374E2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2374E2" w:rsidRDefault="007D4BB7">
            <w:pPr>
              <w:autoSpaceDE w:val="0"/>
              <w:autoSpaceDN w:val="0"/>
              <w:adjustRightInd w:val="0"/>
              <w:spacing w:before="0"/>
            </w:pPr>
            <w:r>
              <w:t xml:space="preserve">В.Г. </w:t>
            </w:r>
            <w:proofErr w:type="spellStart"/>
            <w:r>
              <w:t>Балыбин</w:t>
            </w:r>
            <w:proofErr w:type="spellEnd"/>
          </w:p>
          <w:p w:rsidR="002374E2" w:rsidRDefault="007D4BB7">
            <w:pPr>
              <w:autoSpaceDE w:val="0"/>
              <w:autoSpaceDN w:val="0"/>
              <w:adjustRightInd w:val="0"/>
              <w:spacing w:before="0"/>
            </w:pPr>
            <w:r>
              <w:t>«___»_________2017 г.</w:t>
            </w:r>
          </w:p>
          <w:p w:rsidR="002374E2" w:rsidRDefault="002374E2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2374E2">
        <w:tc>
          <w:tcPr>
            <w:tcW w:w="5387" w:type="dxa"/>
          </w:tcPr>
          <w:p w:rsidR="002374E2" w:rsidRDefault="002374E2">
            <w:pPr>
              <w:tabs>
                <w:tab w:val="left" w:pos="3540"/>
              </w:tabs>
              <w:autoSpaceDE w:val="0"/>
              <w:autoSpaceDN w:val="0"/>
              <w:adjustRightInd w:val="0"/>
              <w:spacing w:before="0"/>
              <w:ind w:left="709"/>
            </w:pPr>
          </w:p>
        </w:tc>
        <w:tc>
          <w:tcPr>
            <w:tcW w:w="1843" w:type="dxa"/>
          </w:tcPr>
          <w:p w:rsidR="002374E2" w:rsidRDefault="002374E2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2374E2" w:rsidRDefault="002374E2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2374E2">
        <w:tc>
          <w:tcPr>
            <w:tcW w:w="5387" w:type="dxa"/>
          </w:tcPr>
          <w:p w:rsidR="002374E2" w:rsidRDefault="007D4BB7">
            <w:pPr>
              <w:tabs>
                <w:tab w:val="left" w:pos="3540"/>
              </w:tabs>
              <w:autoSpaceDE w:val="0"/>
              <w:autoSpaceDN w:val="0"/>
              <w:adjustRightInd w:val="0"/>
              <w:spacing w:before="0"/>
              <w:ind w:left="709"/>
            </w:pPr>
            <w:r>
              <w:t xml:space="preserve">Начальник Управления по </w:t>
            </w:r>
            <w:proofErr w:type="gramStart"/>
            <w:r>
              <w:t>кадровой</w:t>
            </w:r>
            <w:proofErr w:type="gramEnd"/>
          </w:p>
          <w:p w:rsidR="002374E2" w:rsidRDefault="007D4BB7">
            <w:pPr>
              <w:tabs>
                <w:tab w:val="left" w:pos="3540"/>
              </w:tabs>
              <w:autoSpaceDE w:val="0"/>
              <w:autoSpaceDN w:val="0"/>
              <w:adjustRightInd w:val="0"/>
              <w:spacing w:before="0"/>
              <w:ind w:left="709"/>
            </w:pPr>
            <w:r>
              <w:t>политике</w:t>
            </w:r>
          </w:p>
          <w:p w:rsidR="002374E2" w:rsidRDefault="002374E2">
            <w:pPr>
              <w:autoSpaceDE w:val="0"/>
              <w:autoSpaceDN w:val="0"/>
              <w:adjustRightInd w:val="0"/>
              <w:spacing w:before="0"/>
              <w:ind w:left="743"/>
            </w:pPr>
          </w:p>
        </w:tc>
        <w:tc>
          <w:tcPr>
            <w:tcW w:w="1843" w:type="dxa"/>
          </w:tcPr>
          <w:p w:rsidR="002374E2" w:rsidRDefault="002374E2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2374E2" w:rsidRDefault="007D4BB7">
            <w:pPr>
              <w:autoSpaceDE w:val="0"/>
              <w:autoSpaceDN w:val="0"/>
              <w:adjustRightInd w:val="0"/>
              <w:spacing w:before="0"/>
            </w:pPr>
            <w:r>
              <w:t>Е.Н. Кузнецова «___»_________2017 г.</w:t>
            </w:r>
          </w:p>
          <w:p w:rsidR="002374E2" w:rsidRDefault="002374E2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2374E2">
        <w:tc>
          <w:tcPr>
            <w:tcW w:w="5387" w:type="dxa"/>
          </w:tcPr>
          <w:p w:rsidR="002374E2" w:rsidRDefault="002374E2">
            <w:pPr>
              <w:autoSpaceDE w:val="0"/>
              <w:autoSpaceDN w:val="0"/>
              <w:adjustRightInd w:val="0"/>
              <w:spacing w:before="0"/>
              <w:ind w:left="743"/>
            </w:pPr>
          </w:p>
          <w:p w:rsidR="002374E2" w:rsidRDefault="007D4BB7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 xml:space="preserve">Проректор по финансовой и </w:t>
            </w:r>
            <w:r>
              <w:lastRenderedPageBreak/>
              <w:t>экономической работе</w:t>
            </w:r>
          </w:p>
        </w:tc>
        <w:tc>
          <w:tcPr>
            <w:tcW w:w="1843" w:type="dxa"/>
          </w:tcPr>
          <w:p w:rsidR="002374E2" w:rsidRDefault="002374E2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2374E2" w:rsidRDefault="002374E2">
            <w:pPr>
              <w:autoSpaceDE w:val="0"/>
              <w:autoSpaceDN w:val="0"/>
              <w:adjustRightInd w:val="0"/>
              <w:spacing w:before="0"/>
            </w:pPr>
          </w:p>
          <w:p w:rsidR="002374E2" w:rsidRDefault="007D4BB7">
            <w:pPr>
              <w:autoSpaceDE w:val="0"/>
              <w:autoSpaceDN w:val="0"/>
              <w:adjustRightInd w:val="0"/>
              <w:spacing w:before="0"/>
            </w:pPr>
            <w:r>
              <w:t xml:space="preserve">С.В. </w:t>
            </w:r>
            <w:proofErr w:type="spellStart"/>
            <w:r>
              <w:t>Черепухина</w:t>
            </w:r>
            <w:proofErr w:type="spellEnd"/>
            <w:r>
              <w:t xml:space="preserve"> </w:t>
            </w:r>
            <w:r>
              <w:lastRenderedPageBreak/>
              <w:t>«___»_________2017 г.</w:t>
            </w:r>
          </w:p>
          <w:p w:rsidR="002374E2" w:rsidRDefault="002374E2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2374E2">
        <w:tc>
          <w:tcPr>
            <w:tcW w:w="5387" w:type="dxa"/>
          </w:tcPr>
          <w:p w:rsidR="002374E2" w:rsidRDefault="002374E2">
            <w:pPr>
              <w:autoSpaceDE w:val="0"/>
              <w:autoSpaceDN w:val="0"/>
              <w:adjustRightInd w:val="0"/>
              <w:spacing w:before="0"/>
              <w:ind w:left="743"/>
            </w:pPr>
          </w:p>
          <w:p w:rsidR="002374E2" w:rsidRDefault="007D4BB7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 xml:space="preserve">Начальник управления </w:t>
            </w:r>
          </w:p>
          <w:p w:rsidR="002374E2" w:rsidRDefault="007D4BB7">
            <w:pPr>
              <w:autoSpaceDE w:val="0"/>
              <w:autoSpaceDN w:val="0"/>
              <w:adjustRightInd w:val="0"/>
              <w:spacing w:before="0"/>
              <w:ind w:left="743"/>
            </w:pPr>
            <w:r>
              <w:t>организационно-правовой работы</w:t>
            </w:r>
          </w:p>
        </w:tc>
        <w:tc>
          <w:tcPr>
            <w:tcW w:w="1843" w:type="dxa"/>
          </w:tcPr>
          <w:p w:rsidR="002374E2" w:rsidRDefault="002374E2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2374E2" w:rsidRDefault="002374E2">
            <w:pPr>
              <w:autoSpaceDE w:val="0"/>
              <w:autoSpaceDN w:val="0"/>
              <w:adjustRightInd w:val="0"/>
              <w:spacing w:before="0"/>
            </w:pPr>
          </w:p>
          <w:p w:rsidR="002374E2" w:rsidRDefault="007D4BB7">
            <w:pPr>
              <w:autoSpaceDE w:val="0"/>
              <w:autoSpaceDN w:val="0"/>
              <w:adjustRightInd w:val="0"/>
              <w:spacing w:before="0"/>
            </w:pPr>
            <w:r>
              <w:t>А.М. Гончаренко</w:t>
            </w:r>
          </w:p>
          <w:p w:rsidR="002374E2" w:rsidRDefault="007D4BB7">
            <w:pPr>
              <w:autoSpaceDE w:val="0"/>
              <w:autoSpaceDN w:val="0"/>
              <w:adjustRightInd w:val="0"/>
              <w:spacing w:before="0"/>
            </w:pPr>
            <w:r>
              <w:t>«___»_________2017 г.</w:t>
            </w:r>
          </w:p>
          <w:p w:rsidR="002374E2" w:rsidRDefault="002374E2">
            <w:pPr>
              <w:autoSpaceDE w:val="0"/>
              <w:autoSpaceDN w:val="0"/>
              <w:adjustRightInd w:val="0"/>
              <w:spacing w:before="0"/>
            </w:pPr>
          </w:p>
        </w:tc>
      </w:tr>
    </w:tbl>
    <w:p w:rsidR="002374E2" w:rsidRDefault="002374E2">
      <w:pPr>
        <w:autoSpaceDE w:val="0"/>
        <w:autoSpaceDN w:val="0"/>
        <w:adjustRightInd w:val="0"/>
        <w:spacing w:before="0"/>
        <w:jc w:val="center"/>
      </w:pPr>
    </w:p>
    <w:p w:rsidR="002374E2" w:rsidRDefault="002374E2">
      <w:pPr>
        <w:autoSpaceDE w:val="0"/>
        <w:autoSpaceDN w:val="0"/>
        <w:adjustRightInd w:val="0"/>
        <w:spacing w:before="0"/>
        <w:jc w:val="center"/>
      </w:pPr>
    </w:p>
    <w:p w:rsidR="002374E2" w:rsidRDefault="002374E2">
      <w:pPr>
        <w:autoSpaceDE w:val="0"/>
        <w:autoSpaceDN w:val="0"/>
        <w:adjustRightInd w:val="0"/>
        <w:spacing w:before="0"/>
        <w:jc w:val="center"/>
      </w:pPr>
    </w:p>
    <w:p w:rsidR="002374E2" w:rsidRDefault="002374E2">
      <w:pPr>
        <w:autoSpaceDE w:val="0"/>
        <w:autoSpaceDN w:val="0"/>
        <w:adjustRightInd w:val="0"/>
        <w:spacing w:before="0"/>
        <w:jc w:val="center"/>
      </w:pPr>
    </w:p>
    <w:sectPr w:rsidR="002374E2" w:rsidSect="002374E2">
      <w:pgSz w:w="11906" w:h="16838"/>
      <w:pgMar w:top="1134" w:right="567" w:bottom="1134" w:left="1134" w:header="1134" w:footer="1134" w:gutter="0"/>
      <w:pgBorders>
        <w:top w:val="single" w:sz="4" w:space="2" w:color="auto"/>
        <w:left w:val="single" w:sz="4" w:space="2" w:color="auto"/>
        <w:bottom w:val="single" w:sz="4" w:space="2" w:color="auto"/>
        <w:right w:val="single" w:sz="4" w:space="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BB7" w:rsidRDefault="007D4BB7" w:rsidP="002374E2">
      <w:pPr>
        <w:spacing w:before="0" w:after="0" w:line="240" w:lineRule="auto"/>
      </w:pPr>
      <w:r>
        <w:separator/>
      </w:r>
    </w:p>
  </w:endnote>
  <w:endnote w:type="continuationSeparator" w:id="0">
    <w:p w:rsidR="007D4BB7" w:rsidRDefault="007D4BB7" w:rsidP="002374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E2" w:rsidRDefault="002374E2">
    <w:pPr>
      <w:pStyle w:val="ac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7D4BB7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374E2" w:rsidRDefault="002374E2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E2" w:rsidRDefault="007D4BB7">
    <w:pPr>
      <w:pStyle w:val="ac"/>
      <w:pBdr>
        <w:top w:val="single" w:sz="4" w:space="0" w:color="auto"/>
        <w:left w:val="single" w:sz="4" w:space="2" w:color="auto"/>
        <w:bottom w:val="single" w:sz="4" w:space="1" w:color="auto"/>
        <w:right w:val="single" w:sz="4" w:space="0" w:color="auto"/>
        <w:between w:val="single" w:sz="4" w:space="0" w:color="auto"/>
      </w:pBdr>
      <w:shd w:val="clear" w:color="auto" w:fill="969696"/>
      <w:tabs>
        <w:tab w:val="right" w:pos="10205"/>
      </w:tabs>
      <w:jc w:val="right"/>
      <w:rPr>
        <w:i/>
      </w:rPr>
    </w:pPr>
    <w:r>
      <w:rPr>
        <w:i/>
      </w:rPr>
      <w:t>Версия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BB7" w:rsidRDefault="007D4BB7" w:rsidP="002374E2">
      <w:pPr>
        <w:spacing w:before="0" w:after="0" w:line="240" w:lineRule="auto"/>
      </w:pPr>
      <w:r>
        <w:separator/>
      </w:r>
    </w:p>
  </w:footnote>
  <w:footnote w:type="continuationSeparator" w:id="0">
    <w:p w:rsidR="007D4BB7" w:rsidRDefault="007D4BB7" w:rsidP="002374E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E2" w:rsidRDefault="002374E2">
    <w:pPr>
      <w:pStyle w:val="a7"/>
      <w:jc w:val="center"/>
      <w:rPr>
        <w:lang w:val="en-US"/>
      </w:rPr>
    </w:pPr>
    <w:r>
      <w:fldChar w:fldCharType="begin"/>
    </w:r>
    <w:r w:rsidR="007D4BB7">
      <w:instrText>PAGE   \* MERGEFORMAT</w:instrText>
    </w:r>
    <w:r>
      <w:fldChar w:fldCharType="separate"/>
    </w:r>
    <w:r w:rsidR="009F7476">
      <w:rPr>
        <w:noProof/>
      </w:rPr>
      <w:t>3</w:t>
    </w:r>
    <w:r>
      <w:fldChar w:fldCharType="end"/>
    </w:r>
  </w:p>
  <w:tbl>
    <w:tblPr>
      <w:tblW w:w="10206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4A0"/>
    </w:tblPr>
    <w:tblGrid>
      <w:gridCol w:w="2552"/>
      <w:gridCol w:w="7654"/>
    </w:tblGrid>
    <w:tr w:rsidR="002374E2">
      <w:trPr>
        <w:trHeight w:val="170"/>
      </w:trPr>
      <w:tc>
        <w:tcPr>
          <w:tcW w:w="2552" w:type="dxa"/>
          <w:vMerge w:val="restart"/>
          <w:shd w:val="clear" w:color="auto" w:fill="auto"/>
          <w:vAlign w:val="center"/>
        </w:tcPr>
        <w:p w:rsidR="002374E2" w:rsidRDefault="007D4BB7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42975" cy="885825"/>
                <wp:effectExtent l="0" t="0" r="9525" b="9525"/>
                <wp:docPr id="1" name="Рисунок 1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single" w:sz="4" w:space="0" w:color="auto"/>
          </w:tcBorders>
          <w:shd w:val="clear" w:color="auto" w:fill="auto"/>
        </w:tcPr>
        <w:p w:rsidR="002374E2" w:rsidRDefault="007D4BB7">
          <w:pPr>
            <w:pStyle w:val="a7"/>
            <w:spacing w:before="0" w:line="192" w:lineRule="auto"/>
            <w:jc w:val="center"/>
          </w:pPr>
          <w:r>
            <w:t>Министерство сельского хозяйства Российской Федерации</w:t>
          </w:r>
        </w:p>
      </w:tc>
    </w:tr>
    <w:tr w:rsidR="002374E2">
      <w:trPr>
        <w:trHeight w:val="455"/>
      </w:trPr>
      <w:tc>
        <w:tcPr>
          <w:tcW w:w="2552" w:type="dxa"/>
          <w:vMerge/>
          <w:shd w:val="clear" w:color="auto" w:fill="auto"/>
        </w:tcPr>
        <w:p w:rsidR="002374E2" w:rsidRDefault="002374E2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374E2" w:rsidRDefault="007D4BB7">
          <w:pPr>
            <w:pStyle w:val="a7"/>
            <w:spacing w:before="0" w:line="192" w:lineRule="auto"/>
            <w:jc w:val="center"/>
          </w:pPr>
          <w:r>
            <w:t>федеральное государственное бюджетное образовательное учреждение высшего образования</w:t>
          </w:r>
        </w:p>
        <w:p w:rsidR="002374E2" w:rsidRDefault="007D4BB7">
          <w:pPr>
            <w:pStyle w:val="a7"/>
            <w:spacing w:before="0" w:line="192" w:lineRule="auto"/>
            <w:jc w:val="center"/>
          </w:pPr>
          <w:r>
            <w:t>«Южно-Уральский государственный аграрный университет»</w:t>
          </w:r>
        </w:p>
        <w:p w:rsidR="002374E2" w:rsidRDefault="007D4BB7">
          <w:pPr>
            <w:pStyle w:val="a7"/>
            <w:spacing w:before="0" w:line="192" w:lineRule="auto"/>
            <w:jc w:val="center"/>
          </w:pPr>
          <w:r>
            <w:t xml:space="preserve">(ФГБОУ </w:t>
          </w:r>
          <w:proofErr w:type="gramStart"/>
          <w:r>
            <w:t>ВО</w:t>
          </w:r>
          <w:proofErr w:type="gramEnd"/>
          <w:r>
            <w:t xml:space="preserve"> Южно-Уральский ГАУ)</w:t>
          </w:r>
        </w:p>
      </w:tc>
    </w:tr>
    <w:tr w:rsidR="002374E2">
      <w:trPr>
        <w:trHeight w:val="241"/>
      </w:trPr>
      <w:tc>
        <w:tcPr>
          <w:tcW w:w="2552" w:type="dxa"/>
          <w:vMerge/>
          <w:shd w:val="clear" w:color="auto" w:fill="auto"/>
        </w:tcPr>
        <w:p w:rsidR="002374E2" w:rsidRDefault="002374E2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2374E2" w:rsidRDefault="007D4BB7">
          <w:pPr>
            <w:pStyle w:val="a7"/>
            <w:spacing w:before="0" w:line="192" w:lineRule="auto"/>
            <w:jc w:val="center"/>
            <w:rPr>
              <w:b/>
            </w:rPr>
          </w:pPr>
          <w:r>
            <w:rPr>
              <w:b/>
            </w:rPr>
            <w:t>Положение</w:t>
          </w:r>
          <w:r>
            <w:rPr>
              <w:b/>
            </w:rPr>
            <w:t xml:space="preserve"> о структурном подразделении</w:t>
          </w:r>
        </w:p>
      </w:tc>
    </w:tr>
    <w:tr w:rsidR="002374E2">
      <w:trPr>
        <w:trHeight w:val="363"/>
      </w:trPr>
      <w:tc>
        <w:tcPr>
          <w:tcW w:w="2552" w:type="dxa"/>
          <w:shd w:val="clear" w:color="auto" w:fill="auto"/>
          <w:vAlign w:val="center"/>
        </w:tcPr>
        <w:p w:rsidR="002374E2" w:rsidRDefault="007D4BB7">
          <w:pPr>
            <w:pStyle w:val="a7"/>
            <w:spacing w:before="0"/>
            <w:ind w:left="-113"/>
            <w:jc w:val="center"/>
            <w:rPr>
              <w:b/>
            </w:rPr>
          </w:pPr>
          <w:r>
            <w:rPr>
              <w:b/>
            </w:rPr>
            <w:t>ЮУрГАУ-ПСП-02-</w:t>
          </w:r>
        </w:p>
        <w:p w:rsidR="002374E2" w:rsidRDefault="007D4BB7">
          <w:pPr>
            <w:pStyle w:val="a7"/>
            <w:spacing w:before="0"/>
            <w:ind w:left="-113"/>
            <w:jc w:val="center"/>
            <w:rPr>
              <w:b/>
            </w:rPr>
          </w:pPr>
          <w:r>
            <w:rPr>
              <w:b/>
            </w:rPr>
            <w:t>18/01-17</w:t>
          </w:r>
        </w:p>
      </w:tc>
      <w:tc>
        <w:tcPr>
          <w:tcW w:w="7654" w:type="dxa"/>
          <w:tcBorders>
            <w:top w:val="single" w:sz="4" w:space="0" w:color="auto"/>
          </w:tcBorders>
          <w:shd w:val="clear" w:color="auto" w:fill="auto"/>
          <w:vAlign w:val="center"/>
        </w:tcPr>
        <w:p w:rsidR="002374E2" w:rsidRDefault="007D4BB7">
          <w:pPr>
            <w:pStyle w:val="a7"/>
            <w:spacing w:before="0" w:line="192" w:lineRule="auto"/>
            <w:jc w:val="center"/>
            <w:rPr>
              <w:b/>
              <w:i/>
            </w:rPr>
          </w:pPr>
          <w:r>
            <w:rPr>
              <w:b/>
              <w:i/>
            </w:rPr>
            <w:t>О</w:t>
          </w:r>
          <w:r>
            <w:rPr>
              <w:b/>
              <w:i/>
            </w:rPr>
            <w:t xml:space="preserve"> студенческом городке</w:t>
          </w:r>
        </w:p>
      </w:tc>
    </w:tr>
  </w:tbl>
  <w:p w:rsidR="002374E2" w:rsidRDefault="002374E2">
    <w:pPr>
      <w:pStyle w:val="a7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4A0"/>
    </w:tblPr>
    <w:tblGrid>
      <w:gridCol w:w="2410"/>
      <w:gridCol w:w="7796"/>
    </w:tblGrid>
    <w:tr w:rsidR="002374E2">
      <w:trPr>
        <w:trHeight w:val="57"/>
        <w:jc w:val="center"/>
      </w:trPr>
      <w:tc>
        <w:tcPr>
          <w:tcW w:w="2410" w:type="dxa"/>
          <w:vMerge w:val="restart"/>
          <w:shd w:val="clear" w:color="auto" w:fill="auto"/>
          <w:vAlign w:val="center"/>
        </w:tcPr>
        <w:p w:rsidR="002374E2" w:rsidRDefault="007D4BB7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2" name="Рисунок 2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auto"/>
          </w:tcBorders>
          <w:shd w:val="clear" w:color="auto" w:fill="auto"/>
        </w:tcPr>
        <w:p w:rsidR="002374E2" w:rsidRDefault="007D4BB7">
          <w:pPr>
            <w:pStyle w:val="a7"/>
            <w:spacing w:before="0" w:line="192" w:lineRule="auto"/>
            <w:jc w:val="center"/>
          </w:pPr>
          <w:r>
            <w:t xml:space="preserve">Министерство сельского хозяйства </w:t>
          </w:r>
          <w:r>
            <w:t>Российской Федерации</w:t>
          </w:r>
        </w:p>
      </w:tc>
    </w:tr>
    <w:tr w:rsidR="002374E2">
      <w:trPr>
        <w:trHeight w:val="455"/>
        <w:jc w:val="center"/>
      </w:trPr>
      <w:tc>
        <w:tcPr>
          <w:tcW w:w="2410" w:type="dxa"/>
          <w:vMerge/>
          <w:shd w:val="clear" w:color="auto" w:fill="auto"/>
        </w:tcPr>
        <w:p w:rsidR="002374E2" w:rsidRDefault="002374E2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374E2" w:rsidRDefault="007D4BB7">
          <w:pPr>
            <w:pStyle w:val="a7"/>
            <w:spacing w:before="0" w:line="192" w:lineRule="auto"/>
            <w:jc w:val="center"/>
          </w:pPr>
          <w:r>
            <w:t>федеральное государственное бюджетное образовательное учреждение высшего образования</w:t>
          </w:r>
        </w:p>
        <w:p w:rsidR="002374E2" w:rsidRDefault="007D4BB7">
          <w:pPr>
            <w:pStyle w:val="a7"/>
            <w:spacing w:before="0" w:line="192" w:lineRule="auto"/>
            <w:jc w:val="center"/>
          </w:pPr>
          <w:r>
            <w:t>«Южно-Уральский государственный аграрный университет»</w:t>
          </w:r>
        </w:p>
        <w:p w:rsidR="002374E2" w:rsidRDefault="007D4BB7">
          <w:pPr>
            <w:pStyle w:val="a7"/>
            <w:spacing w:before="0" w:line="192" w:lineRule="auto"/>
            <w:jc w:val="center"/>
          </w:pPr>
          <w:r>
            <w:t xml:space="preserve">(ФГБОУ </w:t>
          </w:r>
          <w:proofErr w:type="gramStart"/>
          <w:r>
            <w:t>ВО</w:t>
          </w:r>
          <w:proofErr w:type="gramEnd"/>
          <w:r>
            <w:t xml:space="preserve"> Южно-Уральский ГАУ)</w:t>
          </w:r>
        </w:p>
      </w:tc>
    </w:tr>
    <w:tr w:rsidR="002374E2">
      <w:trPr>
        <w:trHeight w:val="241"/>
        <w:jc w:val="center"/>
      </w:trPr>
      <w:tc>
        <w:tcPr>
          <w:tcW w:w="2410" w:type="dxa"/>
          <w:vMerge/>
          <w:shd w:val="clear" w:color="auto" w:fill="auto"/>
        </w:tcPr>
        <w:p w:rsidR="002374E2" w:rsidRDefault="002374E2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2374E2" w:rsidRDefault="007D4BB7">
          <w:pPr>
            <w:pStyle w:val="a7"/>
            <w:spacing w:before="0" w:line="192" w:lineRule="auto"/>
            <w:jc w:val="center"/>
            <w:rPr>
              <w:b/>
            </w:rPr>
          </w:pPr>
          <w:r>
            <w:rPr>
              <w:b/>
            </w:rPr>
            <w:t>Положение о структурном подразделении</w:t>
          </w:r>
        </w:p>
      </w:tc>
    </w:tr>
    <w:tr w:rsidR="002374E2">
      <w:trPr>
        <w:trHeight w:val="363"/>
        <w:jc w:val="center"/>
      </w:trPr>
      <w:tc>
        <w:tcPr>
          <w:tcW w:w="2410" w:type="dxa"/>
          <w:shd w:val="clear" w:color="auto" w:fill="auto"/>
          <w:vAlign w:val="center"/>
        </w:tcPr>
        <w:p w:rsidR="002374E2" w:rsidRDefault="007D4BB7">
          <w:pPr>
            <w:pStyle w:val="a7"/>
            <w:spacing w:before="0"/>
            <w:ind w:left="-113"/>
            <w:jc w:val="center"/>
            <w:rPr>
              <w:b/>
            </w:rPr>
          </w:pPr>
          <w:r>
            <w:rPr>
              <w:b/>
            </w:rPr>
            <w:t>ЮУрГАУ-ПСП-02-18/01-17</w:t>
          </w:r>
        </w:p>
      </w:tc>
      <w:tc>
        <w:tcPr>
          <w:tcW w:w="779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2374E2" w:rsidRDefault="007D4BB7">
          <w:pPr>
            <w:pStyle w:val="a7"/>
            <w:spacing w:before="0" w:line="192" w:lineRule="auto"/>
            <w:jc w:val="center"/>
            <w:rPr>
              <w:b/>
              <w:i/>
            </w:rPr>
          </w:pPr>
          <w:r>
            <w:rPr>
              <w:b/>
              <w:i/>
            </w:rPr>
            <w:t xml:space="preserve">О </w:t>
          </w:r>
          <w:r>
            <w:rPr>
              <w:b/>
              <w:i/>
            </w:rPr>
            <w:t>студенческом городке</w:t>
          </w:r>
        </w:p>
      </w:tc>
    </w:tr>
  </w:tbl>
  <w:p w:rsidR="002374E2" w:rsidRDefault="002374E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F2E"/>
    <w:multiLevelType w:val="multilevel"/>
    <w:tmpl w:val="05361F2E"/>
    <w:lvl w:ilvl="0">
      <w:start w:val="1"/>
      <w:numFmt w:val="decimal"/>
      <w:pStyle w:val="1"/>
      <w:suff w:val="space"/>
      <w:lvlText w:val="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3228"/>
        </w:tabs>
        <w:ind w:left="3228" w:hanging="1584"/>
      </w:pPr>
      <w:rPr>
        <w:rFonts w:hint="default"/>
      </w:rPr>
    </w:lvl>
  </w:abstractNum>
  <w:abstractNum w:abstractNumId="1">
    <w:nsid w:val="6B9449AC"/>
    <w:multiLevelType w:val="multilevel"/>
    <w:tmpl w:val="6B9449AC"/>
    <w:lvl w:ilvl="0">
      <w:start w:val="1"/>
      <w:numFmt w:val="russianUpper"/>
      <w:pStyle w:val="3"/>
      <w:suff w:val="space"/>
      <w:lvlText w:val="Приложение %1"/>
      <w:lvlJc w:val="left"/>
      <w:pPr>
        <w:ind w:left="18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left" w:pos="1377"/>
        </w:tabs>
        <w:ind w:left="1017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left" w:pos="660"/>
        </w:tabs>
        <w:ind w:left="6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left" w:pos="2817"/>
        </w:tabs>
        <w:ind w:left="245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left" w:pos="3537"/>
        </w:tabs>
        <w:ind w:left="317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left" w:pos="4257"/>
        </w:tabs>
        <w:ind w:left="389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left" w:pos="4977"/>
        </w:tabs>
        <w:ind w:left="461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left" w:pos="5697"/>
        </w:tabs>
        <w:ind w:left="533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left" w:pos="6417"/>
        </w:tabs>
        <w:ind w:left="6057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5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E8E"/>
    <w:rsid w:val="0000023D"/>
    <w:rsid w:val="00000298"/>
    <w:rsid w:val="00000338"/>
    <w:rsid w:val="00000BF2"/>
    <w:rsid w:val="000011A1"/>
    <w:rsid w:val="00001D67"/>
    <w:rsid w:val="00002C9E"/>
    <w:rsid w:val="00002E48"/>
    <w:rsid w:val="00003100"/>
    <w:rsid w:val="000041DE"/>
    <w:rsid w:val="00004477"/>
    <w:rsid w:val="00004DE4"/>
    <w:rsid w:val="000051AF"/>
    <w:rsid w:val="0000650B"/>
    <w:rsid w:val="000104E8"/>
    <w:rsid w:val="000116F3"/>
    <w:rsid w:val="00011F7F"/>
    <w:rsid w:val="000123E7"/>
    <w:rsid w:val="00013D67"/>
    <w:rsid w:val="00016DFF"/>
    <w:rsid w:val="0001756F"/>
    <w:rsid w:val="00017620"/>
    <w:rsid w:val="00017C74"/>
    <w:rsid w:val="00017CB8"/>
    <w:rsid w:val="00020056"/>
    <w:rsid w:val="000209E8"/>
    <w:rsid w:val="0002125D"/>
    <w:rsid w:val="000221C4"/>
    <w:rsid w:val="000236BA"/>
    <w:rsid w:val="000250F2"/>
    <w:rsid w:val="00025612"/>
    <w:rsid w:val="00025692"/>
    <w:rsid w:val="00026BDE"/>
    <w:rsid w:val="00027D14"/>
    <w:rsid w:val="000301A0"/>
    <w:rsid w:val="000316F7"/>
    <w:rsid w:val="00032E39"/>
    <w:rsid w:val="00033297"/>
    <w:rsid w:val="00033C1D"/>
    <w:rsid w:val="00034700"/>
    <w:rsid w:val="00035418"/>
    <w:rsid w:val="00036F04"/>
    <w:rsid w:val="00037FC3"/>
    <w:rsid w:val="000408E7"/>
    <w:rsid w:val="00040F15"/>
    <w:rsid w:val="000419A1"/>
    <w:rsid w:val="00042C95"/>
    <w:rsid w:val="00042E01"/>
    <w:rsid w:val="00043F3F"/>
    <w:rsid w:val="0004621C"/>
    <w:rsid w:val="00047513"/>
    <w:rsid w:val="00054177"/>
    <w:rsid w:val="00055CEB"/>
    <w:rsid w:val="00056171"/>
    <w:rsid w:val="000568A5"/>
    <w:rsid w:val="000568F4"/>
    <w:rsid w:val="00057548"/>
    <w:rsid w:val="00057A83"/>
    <w:rsid w:val="00057B81"/>
    <w:rsid w:val="00060272"/>
    <w:rsid w:val="0006537C"/>
    <w:rsid w:val="000666D7"/>
    <w:rsid w:val="00066C79"/>
    <w:rsid w:val="00066E2F"/>
    <w:rsid w:val="00067243"/>
    <w:rsid w:val="00067CB3"/>
    <w:rsid w:val="00070A9E"/>
    <w:rsid w:val="00070B75"/>
    <w:rsid w:val="00070CC6"/>
    <w:rsid w:val="00070D43"/>
    <w:rsid w:val="00071753"/>
    <w:rsid w:val="0007297A"/>
    <w:rsid w:val="000741A6"/>
    <w:rsid w:val="000804AD"/>
    <w:rsid w:val="0008271C"/>
    <w:rsid w:val="000831D9"/>
    <w:rsid w:val="00083461"/>
    <w:rsid w:val="00083533"/>
    <w:rsid w:val="0008508A"/>
    <w:rsid w:val="000858A4"/>
    <w:rsid w:val="00085BE3"/>
    <w:rsid w:val="00085DC1"/>
    <w:rsid w:val="00086046"/>
    <w:rsid w:val="000920F7"/>
    <w:rsid w:val="000921CC"/>
    <w:rsid w:val="0009457F"/>
    <w:rsid w:val="000A06E2"/>
    <w:rsid w:val="000A22ED"/>
    <w:rsid w:val="000A28B4"/>
    <w:rsid w:val="000A290A"/>
    <w:rsid w:val="000A2E8B"/>
    <w:rsid w:val="000A3098"/>
    <w:rsid w:val="000A49D0"/>
    <w:rsid w:val="000A5034"/>
    <w:rsid w:val="000A5C72"/>
    <w:rsid w:val="000A6806"/>
    <w:rsid w:val="000A720F"/>
    <w:rsid w:val="000B065E"/>
    <w:rsid w:val="000B22E8"/>
    <w:rsid w:val="000B24FF"/>
    <w:rsid w:val="000B307A"/>
    <w:rsid w:val="000B36AC"/>
    <w:rsid w:val="000B4516"/>
    <w:rsid w:val="000B52E5"/>
    <w:rsid w:val="000B5521"/>
    <w:rsid w:val="000B6343"/>
    <w:rsid w:val="000B6D1B"/>
    <w:rsid w:val="000B6D6A"/>
    <w:rsid w:val="000B6F3F"/>
    <w:rsid w:val="000B7247"/>
    <w:rsid w:val="000B7595"/>
    <w:rsid w:val="000C120D"/>
    <w:rsid w:val="000C1E9A"/>
    <w:rsid w:val="000C4DB4"/>
    <w:rsid w:val="000C5827"/>
    <w:rsid w:val="000C60F3"/>
    <w:rsid w:val="000C7DC6"/>
    <w:rsid w:val="000D28E7"/>
    <w:rsid w:val="000D30A0"/>
    <w:rsid w:val="000D3CFE"/>
    <w:rsid w:val="000D4E01"/>
    <w:rsid w:val="000D61E1"/>
    <w:rsid w:val="000D67F5"/>
    <w:rsid w:val="000D7719"/>
    <w:rsid w:val="000D77BC"/>
    <w:rsid w:val="000D7EAA"/>
    <w:rsid w:val="000E0319"/>
    <w:rsid w:val="000E0968"/>
    <w:rsid w:val="000E09EC"/>
    <w:rsid w:val="000E0B73"/>
    <w:rsid w:val="000E0C80"/>
    <w:rsid w:val="000E116F"/>
    <w:rsid w:val="000E273C"/>
    <w:rsid w:val="000E48E0"/>
    <w:rsid w:val="000E5681"/>
    <w:rsid w:val="000E6708"/>
    <w:rsid w:val="000F08F3"/>
    <w:rsid w:val="000F1B84"/>
    <w:rsid w:val="000F5228"/>
    <w:rsid w:val="000F6C4F"/>
    <w:rsid w:val="000F6E80"/>
    <w:rsid w:val="000F6F75"/>
    <w:rsid w:val="000F7289"/>
    <w:rsid w:val="0010009F"/>
    <w:rsid w:val="001006BC"/>
    <w:rsid w:val="00100AA5"/>
    <w:rsid w:val="001014BB"/>
    <w:rsid w:val="00101B80"/>
    <w:rsid w:val="00101E4A"/>
    <w:rsid w:val="00103322"/>
    <w:rsid w:val="001049D9"/>
    <w:rsid w:val="00104ED2"/>
    <w:rsid w:val="00105185"/>
    <w:rsid w:val="00105ED2"/>
    <w:rsid w:val="001070B0"/>
    <w:rsid w:val="00107946"/>
    <w:rsid w:val="00107B1C"/>
    <w:rsid w:val="00110490"/>
    <w:rsid w:val="00111D0A"/>
    <w:rsid w:val="00112769"/>
    <w:rsid w:val="00115545"/>
    <w:rsid w:val="00116AF6"/>
    <w:rsid w:val="00117881"/>
    <w:rsid w:val="001178E3"/>
    <w:rsid w:val="00120078"/>
    <w:rsid w:val="00120E9E"/>
    <w:rsid w:val="00124B56"/>
    <w:rsid w:val="00124B99"/>
    <w:rsid w:val="00124F93"/>
    <w:rsid w:val="0012510C"/>
    <w:rsid w:val="00125F45"/>
    <w:rsid w:val="0012785F"/>
    <w:rsid w:val="00130F00"/>
    <w:rsid w:val="00131F62"/>
    <w:rsid w:val="001338B9"/>
    <w:rsid w:val="001346AD"/>
    <w:rsid w:val="00134977"/>
    <w:rsid w:val="00137134"/>
    <w:rsid w:val="00137301"/>
    <w:rsid w:val="00140791"/>
    <w:rsid w:val="00140D18"/>
    <w:rsid w:val="00140E7C"/>
    <w:rsid w:val="0014113A"/>
    <w:rsid w:val="0014266D"/>
    <w:rsid w:val="00142849"/>
    <w:rsid w:val="00142912"/>
    <w:rsid w:val="00142C26"/>
    <w:rsid w:val="00144A87"/>
    <w:rsid w:val="00145129"/>
    <w:rsid w:val="001466B7"/>
    <w:rsid w:val="00146F7A"/>
    <w:rsid w:val="00147C31"/>
    <w:rsid w:val="00150154"/>
    <w:rsid w:val="0015038B"/>
    <w:rsid w:val="00151478"/>
    <w:rsid w:val="001515A9"/>
    <w:rsid w:val="00152898"/>
    <w:rsid w:val="00152A43"/>
    <w:rsid w:val="00152E5F"/>
    <w:rsid w:val="00154168"/>
    <w:rsid w:val="00157BBB"/>
    <w:rsid w:val="0016059E"/>
    <w:rsid w:val="00161303"/>
    <w:rsid w:val="0016141F"/>
    <w:rsid w:val="0016145B"/>
    <w:rsid w:val="00162063"/>
    <w:rsid w:val="00166961"/>
    <w:rsid w:val="0016712B"/>
    <w:rsid w:val="001672B3"/>
    <w:rsid w:val="0016796C"/>
    <w:rsid w:val="00167D7F"/>
    <w:rsid w:val="00173480"/>
    <w:rsid w:val="001748F2"/>
    <w:rsid w:val="00176A14"/>
    <w:rsid w:val="00180934"/>
    <w:rsid w:val="001830CD"/>
    <w:rsid w:val="00183C6D"/>
    <w:rsid w:val="00183D6C"/>
    <w:rsid w:val="00185F0E"/>
    <w:rsid w:val="00187AC3"/>
    <w:rsid w:val="00187D3F"/>
    <w:rsid w:val="001903B0"/>
    <w:rsid w:val="001906DA"/>
    <w:rsid w:val="00191988"/>
    <w:rsid w:val="00194640"/>
    <w:rsid w:val="001948F5"/>
    <w:rsid w:val="00194FDA"/>
    <w:rsid w:val="00196256"/>
    <w:rsid w:val="0019657D"/>
    <w:rsid w:val="00197B28"/>
    <w:rsid w:val="00197DE3"/>
    <w:rsid w:val="001A20D1"/>
    <w:rsid w:val="001A2FEE"/>
    <w:rsid w:val="001A3F6B"/>
    <w:rsid w:val="001A5067"/>
    <w:rsid w:val="001A57A6"/>
    <w:rsid w:val="001A5875"/>
    <w:rsid w:val="001A6A34"/>
    <w:rsid w:val="001A78FB"/>
    <w:rsid w:val="001B219A"/>
    <w:rsid w:val="001B2A2B"/>
    <w:rsid w:val="001B2F04"/>
    <w:rsid w:val="001B34FD"/>
    <w:rsid w:val="001B4415"/>
    <w:rsid w:val="001B4DA6"/>
    <w:rsid w:val="001B6221"/>
    <w:rsid w:val="001B7CD6"/>
    <w:rsid w:val="001C0B2C"/>
    <w:rsid w:val="001C157A"/>
    <w:rsid w:val="001C15EC"/>
    <w:rsid w:val="001C293E"/>
    <w:rsid w:val="001C2EBE"/>
    <w:rsid w:val="001C2FE2"/>
    <w:rsid w:val="001C4C56"/>
    <w:rsid w:val="001C5487"/>
    <w:rsid w:val="001C64B6"/>
    <w:rsid w:val="001C6B85"/>
    <w:rsid w:val="001C6E32"/>
    <w:rsid w:val="001C7359"/>
    <w:rsid w:val="001D0E54"/>
    <w:rsid w:val="001D3E69"/>
    <w:rsid w:val="001D476F"/>
    <w:rsid w:val="001D4F0D"/>
    <w:rsid w:val="001D73F8"/>
    <w:rsid w:val="001E2478"/>
    <w:rsid w:val="001E49E9"/>
    <w:rsid w:val="001E5742"/>
    <w:rsid w:val="001E5E4E"/>
    <w:rsid w:val="001E63DD"/>
    <w:rsid w:val="001E6F31"/>
    <w:rsid w:val="001E6F44"/>
    <w:rsid w:val="001E7215"/>
    <w:rsid w:val="001F0E64"/>
    <w:rsid w:val="001F1D2D"/>
    <w:rsid w:val="001F1D76"/>
    <w:rsid w:val="001F215D"/>
    <w:rsid w:val="001F2679"/>
    <w:rsid w:val="001F2814"/>
    <w:rsid w:val="00201FA4"/>
    <w:rsid w:val="002029D7"/>
    <w:rsid w:val="0020437A"/>
    <w:rsid w:val="002069A9"/>
    <w:rsid w:val="00207A3B"/>
    <w:rsid w:val="002109AE"/>
    <w:rsid w:val="002117D9"/>
    <w:rsid w:val="00212AD8"/>
    <w:rsid w:val="00212D6B"/>
    <w:rsid w:val="0021567B"/>
    <w:rsid w:val="00216195"/>
    <w:rsid w:val="00216F38"/>
    <w:rsid w:val="00217438"/>
    <w:rsid w:val="00217634"/>
    <w:rsid w:val="002177B4"/>
    <w:rsid w:val="00217EE9"/>
    <w:rsid w:val="00222365"/>
    <w:rsid w:val="0022341F"/>
    <w:rsid w:val="0022490C"/>
    <w:rsid w:val="00226865"/>
    <w:rsid w:val="00227199"/>
    <w:rsid w:val="00230AE8"/>
    <w:rsid w:val="00230B24"/>
    <w:rsid w:val="00230E55"/>
    <w:rsid w:val="00232A4A"/>
    <w:rsid w:val="0023380B"/>
    <w:rsid w:val="00233897"/>
    <w:rsid w:val="00233D9D"/>
    <w:rsid w:val="00234DF3"/>
    <w:rsid w:val="00236F75"/>
    <w:rsid w:val="002374E2"/>
    <w:rsid w:val="00240F34"/>
    <w:rsid w:val="0024152C"/>
    <w:rsid w:val="0024190F"/>
    <w:rsid w:val="00242DB0"/>
    <w:rsid w:val="002439F8"/>
    <w:rsid w:val="00243CA8"/>
    <w:rsid w:val="00244C72"/>
    <w:rsid w:val="00244E5A"/>
    <w:rsid w:val="00244F0B"/>
    <w:rsid w:val="00245436"/>
    <w:rsid w:val="0024575E"/>
    <w:rsid w:val="00246A7D"/>
    <w:rsid w:val="0024768A"/>
    <w:rsid w:val="00247EC8"/>
    <w:rsid w:val="00250327"/>
    <w:rsid w:val="00253BDC"/>
    <w:rsid w:val="00253D61"/>
    <w:rsid w:val="00254F25"/>
    <w:rsid w:val="0025545E"/>
    <w:rsid w:val="00257192"/>
    <w:rsid w:val="0026038B"/>
    <w:rsid w:val="00261B12"/>
    <w:rsid w:val="00261B36"/>
    <w:rsid w:val="0026267C"/>
    <w:rsid w:val="00264E63"/>
    <w:rsid w:val="00265062"/>
    <w:rsid w:val="00265CF4"/>
    <w:rsid w:val="0026606E"/>
    <w:rsid w:val="002711BF"/>
    <w:rsid w:val="00271C12"/>
    <w:rsid w:val="00272798"/>
    <w:rsid w:val="00272C3F"/>
    <w:rsid w:val="00273F7E"/>
    <w:rsid w:val="00274462"/>
    <w:rsid w:val="002745A0"/>
    <w:rsid w:val="00275A71"/>
    <w:rsid w:val="00277AE8"/>
    <w:rsid w:val="00277EB8"/>
    <w:rsid w:val="002801CE"/>
    <w:rsid w:val="00280299"/>
    <w:rsid w:val="002815C1"/>
    <w:rsid w:val="00281E27"/>
    <w:rsid w:val="00282593"/>
    <w:rsid w:val="00285619"/>
    <w:rsid w:val="002856D3"/>
    <w:rsid w:val="002863CB"/>
    <w:rsid w:val="002868B3"/>
    <w:rsid w:val="00287622"/>
    <w:rsid w:val="00287A62"/>
    <w:rsid w:val="002902B2"/>
    <w:rsid w:val="00290E19"/>
    <w:rsid w:val="00290E9B"/>
    <w:rsid w:val="00292A75"/>
    <w:rsid w:val="00293237"/>
    <w:rsid w:val="00293CF7"/>
    <w:rsid w:val="00295A90"/>
    <w:rsid w:val="00295FEC"/>
    <w:rsid w:val="002970AD"/>
    <w:rsid w:val="002A13DD"/>
    <w:rsid w:val="002A2050"/>
    <w:rsid w:val="002A22DE"/>
    <w:rsid w:val="002A29D6"/>
    <w:rsid w:val="002A29E2"/>
    <w:rsid w:val="002A2AF9"/>
    <w:rsid w:val="002A4C89"/>
    <w:rsid w:val="002A5F0A"/>
    <w:rsid w:val="002A65F8"/>
    <w:rsid w:val="002A692B"/>
    <w:rsid w:val="002A7596"/>
    <w:rsid w:val="002A7BD6"/>
    <w:rsid w:val="002B3309"/>
    <w:rsid w:val="002B4800"/>
    <w:rsid w:val="002B6432"/>
    <w:rsid w:val="002B73C8"/>
    <w:rsid w:val="002C0D71"/>
    <w:rsid w:val="002C2FC8"/>
    <w:rsid w:val="002C3612"/>
    <w:rsid w:val="002C3B8F"/>
    <w:rsid w:val="002C6AC9"/>
    <w:rsid w:val="002C6AEA"/>
    <w:rsid w:val="002D0D7C"/>
    <w:rsid w:val="002D2515"/>
    <w:rsid w:val="002D6738"/>
    <w:rsid w:val="002E1699"/>
    <w:rsid w:val="002E187F"/>
    <w:rsid w:val="002E2A22"/>
    <w:rsid w:val="002E4109"/>
    <w:rsid w:val="002E4516"/>
    <w:rsid w:val="002E453B"/>
    <w:rsid w:val="002E5724"/>
    <w:rsid w:val="002E5B0E"/>
    <w:rsid w:val="002E6EB5"/>
    <w:rsid w:val="002F0478"/>
    <w:rsid w:val="002F0888"/>
    <w:rsid w:val="002F099B"/>
    <w:rsid w:val="002F10C8"/>
    <w:rsid w:val="002F16CE"/>
    <w:rsid w:val="002F21C4"/>
    <w:rsid w:val="002F236F"/>
    <w:rsid w:val="002F25E9"/>
    <w:rsid w:val="002F2AEE"/>
    <w:rsid w:val="002F33DB"/>
    <w:rsid w:val="002F392B"/>
    <w:rsid w:val="002F6853"/>
    <w:rsid w:val="002F7557"/>
    <w:rsid w:val="002F7DD6"/>
    <w:rsid w:val="00300962"/>
    <w:rsid w:val="00301037"/>
    <w:rsid w:val="00301BEC"/>
    <w:rsid w:val="00302330"/>
    <w:rsid w:val="003023AB"/>
    <w:rsid w:val="00305754"/>
    <w:rsid w:val="003060A5"/>
    <w:rsid w:val="00314DC1"/>
    <w:rsid w:val="00315BC9"/>
    <w:rsid w:val="00317582"/>
    <w:rsid w:val="00317E17"/>
    <w:rsid w:val="00321DF8"/>
    <w:rsid w:val="00325765"/>
    <w:rsid w:val="0032710E"/>
    <w:rsid w:val="0033001C"/>
    <w:rsid w:val="00330257"/>
    <w:rsid w:val="003312AB"/>
    <w:rsid w:val="003316DC"/>
    <w:rsid w:val="0033330B"/>
    <w:rsid w:val="00333C17"/>
    <w:rsid w:val="00335889"/>
    <w:rsid w:val="00335F53"/>
    <w:rsid w:val="00336F64"/>
    <w:rsid w:val="00337C2A"/>
    <w:rsid w:val="00337CD4"/>
    <w:rsid w:val="00341E95"/>
    <w:rsid w:val="00342DC1"/>
    <w:rsid w:val="003478EF"/>
    <w:rsid w:val="00350935"/>
    <w:rsid w:val="00350AD7"/>
    <w:rsid w:val="00350D2C"/>
    <w:rsid w:val="00351CB8"/>
    <w:rsid w:val="00351E54"/>
    <w:rsid w:val="00352622"/>
    <w:rsid w:val="00354AE6"/>
    <w:rsid w:val="003606DC"/>
    <w:rsid w:val="00361236"/>
    <w:rsid w:val="00361706"/>
    <w:rsid w:val="003617CA"/>
    <w:rsid w:val="003648A0"/>
    <w:rsid w:val="00370D99"/>
    <w:rsid w:val="00372E91"/>
    <w:rsid w:val="003741A4"/>
    <w:rsid w:val="003765BF"/>
    <w:rsid w:val="0037689C"/>
    <w:rsid w:val="00376FD2"/>
    <w:rsid w:val="00380202"/>
    <w:rsid w:val="003803D3"/>
    <w:rsid w:val="003806A0"/>
    <w:rsid w:val="003809BA"/>
    <w:rsid w:val="00382C92"/>
    <w:rsid w:val="00383B4F"/>
    <w:rsid w:val="0038599C"/>
    <w:rsid w:val="003866C6"/>
    <w:rsid w:val="00387683"/>
    <w:rsid w:val="00387D0D"/>
    <w:rsid w:val="00387F34"/>
    <w:rsid w:val="003909E2"/>
    <w:rsid w:val="00390F4F"/>
    <w:rsid w:val="003916D5"/>
    <w:rsid w:val="00391FC3"/>
    <w:rsid w:val="003925D8"/>
    <w:rsid w:val="00392EC7"/>
    <w:rsid w:val="003931C5"/>
    <w:rsid w:val="003941B8"/>
    <w:rsid w:val="00394917"/>
    <w:rsid w:val="00394FA0"/>
    <w:rsid w:val="003969C6"/>
    <w:rsid w:val="00396FBA"/>
    <w:rsid w:val="0039785F"/>
    <w:rsid w:val="003A08C7"/>
    <w:rsid w:val="003A2E43"/>
    <w:rsid w:val="003A3386"/>
    <w:rsid w:val="003A3D44"/>
    <w:rsid w:val="003A494B"/>
    <w:rsid w:val="003A4E4C"/>
    <w:rsid w:val="003A5153"/>
    <w:rsid w:val="003A625E"/>
    <w:rsid w:val="003A67C8"/>
    <w:rsid w:val="003A6FC7"/>
    <w:rsid w:val="003A7C0E"/>
    <w:rsid w:val="003B0D54"/>
    <w:rsid w:val="003B297F"/>
    <w:rsid w:val="003B3FB8"/>
    <w:rsid w:val="003B6F85"/>
    <w:rsid w:val="003C0C94"/>
    <w:rsid w:val="003C1B22"/>
    <w:rsid w:val="003C2272"/>
    <w:rsid w:val="003C259B"/>
    <w:rsid w:val="003C295E"/>
    <w:rsid w:val="003C356E"/>
    <w:rsid w:val="003C4109"/>
    <w:rsid w:val="003C50E3"/>
    <w:rsid w:val="003D28AC"/>
    <w:rsid w:val="003D2CFE"/>
    <w:rsid w:val="003D2F9C"/>
    <w:rsid w:val="003D4E40"/>
    <w:rsid w:val="003D5AC8"/>
    <w:rsid w:val="003D663C"/>
    <w:rsid w:val="003D76B7"/>
    <w:rsid w:val="003D7B47"/>
    <w:rsid w:val="003E0144"/>
    <w:rsid w:val="003E1A24"/>
    <w:rsid w:val="003E289B"/>
    <w:rsid w:val="003E33E1"/>
    <w:rsid w:val="003E4963"/>
    <w:rsid w:val="003E513B"/>
    <w:rsid w:val="003E56D2"/>
    <w:rsid w:val="003E7009"/>
    <w:rsid w:val="003F111A"/>
    <w:rsid w:val="003F1276"/>
    <w:rsid w:val="003F2413"/>
    <w:rsid w:val="003F3155"/>
    <w:rsid w:val="003F33C9"/>
    <w:rsid w:val="003F3419"/>
    <w:rsid w:val="003F660D"/>
    <w:rsid w:val="003F77ED"/>
    <w:rsid w:val="003F79F4"/>
    <w:rsid w:val="003F7B6D"/>
    <w:rsid w:val="00400CD2"/>
    <w:rsid w:val="0040158C"/>
    <w:rsid w:val="00402CC1"/>
    <w:rsid w:val="00404579"/>
    <w:rsid w:val="004057B4"/>
    <w:rsid w:val="00407D05"/>
    <w:rsid w:val="00410738"/>
    <w:rsid w:val="004130B3"/>
    <w:rsid w:val="0041368C"/>
    <w:rsid w:val="0041486D"/>
    <w:rsid w:val="004156A5"/>
    <w:rsid w:val="004157B6"/>
    <w:rsid w:val="00417AE2"/>
    <w:rsid w:val="00417E38"/>
    <w:rsid w:val="004220E9"/>
    <w:rsid w:val="004222A2"/>
    <w:rsid w:val="00423CCB"/>
    <w:rsid w:val="0042426F"/>
    <w:rsid w:val="004243A4"/>
    <w:rsid w:val="00424568"/>
    <w:rsid w:val="00424C42"/>
    <w:rsid w:val="00426C3E"/>
    <w:rsid w:val="00430B32"/>
    <w:rsid w:val="00430C22"/>
    <w:rsid w:val="00430D0C"/>
    <w:rsid w:val="004341A3"/>
    <w:rsid w:val="00436E43"/>
    <w:rsid w:val="00440AF2"/>
    <w:rsid w:val="0044225E"/>
    <w:rsid w:val="00442564"/>
    <w:rsid w:val="004425E3"/>
    <w:rsid w:val="00442EB7"/>
    <w:rsid w:val="00443036"/>
    <w:rsid w:val="004443FB"/>
    <w:rsid w:val="004453FC"/>
    <w:rsid w:val="00445784"/>
    <w:rsid w:val="004459CD"/>
    <w:rsid w:val="00446C57"/>
    <w:rsid w:val="00446E59"/>
    <w:rsid w:val="00450B2A"/>
    <w:rsid w:val="00451747"/>
    <w:rsid w:val="004522D0"/>
    <w:rsid w:val="0045473F"/>
    <w:rsid w:val="004550D4"/>
    <w:rsid w:val="0045517D"/>
    <w:rsid w:val="0045626D"/>
    <w:rsid w:val="00460586"/>
    <w:rsid w:val="0046093D"/>
    <w:rsid w:val="00461AFD"/>
    <w:rsid w:val="00461B58"/>
    <w:rsid w:val="004628D7"/>
    <w:rsid w:val="00462968"/>
    <w:rsid w:val="00462F7E"/>
    <w:rsid w:val="00463BE1"/>
    <w:rsid w:val="00463C46"/>
    <w:rsid w:val="00463E12"/>
    <w:rsid w:val="00463E50"/>
    <w:rsid w:val="00463EAD"/>
    <w:rsid w:val="004645FF"/>
    <w:rsid w:val="004656E4"/>
    <w:rsid w:val="00466935"/>
    <w:rsid w:val="00466D8C"/>
    <w:rsid w:val="004670E7"/>
    <w:rsid w:val="00471C31"/>
    <w:rsid w:val="00472A40"/>
    <w:rsid w:val="00472C4A"/>
    <w:rsid w:val="00473223"/>
    <w:rsid w:val="00474E54"/>
    <w:rsid w:val="00475135"/>
    <w:rsid w:val="00475A59"/>
    <w:rsid w:val="0047667A"/>
    <w:rsid w:val="00477354"/>
    <w:rsid w:val="00477434"/>
    <w:rsid w:val="00481910"/>
    <w:rsid w:val="004829EE"/>
    <w:rsid w:val="004870B0"/>
    <w:rsid w:val="00487B1C"/>
    <w:rsid w:val="0049006F"/>
    <w:rsid w:val="004928ED"/>
    <w:rsid w:val="00492FE3"/>
    <w:rsid w:val="00497054"/>
    <w:rsid w:val="00497227"/>
    <w:rsid w:val="00497C4B"/>
    <w:rsid w:val="00497E64"/>
    <w:rsid w:val="004A0173"/>
    <w:rsid w:val="004A142D"/>
    <w:rsid w:val="004A3902"/>
    <w:rsid w:val="004A48EC"/>
    <w:rsid w:val="004A5FFC"/>
    <w:rsid w:val="004A7F70"/>
    <w:rsid w:val="004B04D8"/>
    <w:rsid w:val="004B0D18"/>
    <w:rsid w:val="004B1130"/>
    <w:rsid w:val="004B2112"/>
    <w:rsid w:val="004B270B"/>
    <w:rsid w:val="004B2D55"/>
    <w:rsid w:val="004B3742"/>
    <w:rsid w:val="004B3827"/>
    <w:rsid w:val="004B432E"/>
    <w:rsid w:val="004B437C"/>
    <w:rsid w:val="004B4E81"/>
    <w:rsid w:val="004B66F4"/>
    <w:rsid w:val="004B696C"/>
    <w:rsid w:val="004B72FC"/>
    <w:rsid w:val="004C0467"/>
    <w:rsid w:val="004C0E99"/>
    <w:rsid w:val="004C19ED"/>
    <w:rsid w:val="004C1C06"/>
    <w:rsid w:val="004C2050"/>
    <w:rsid w:val="004C321F"/>
    <w:rsid w:val="004C4AB3"/>
    <w:rsid w:val="004C6386"/>
    <w:rsid w:val="004C7BAD"/>
    <w:rsid w:val="004D1EB6"/>
    <w:rsid w:val="004D265C"/>
    <w:rsid w:val="004D3698"/>
    <w:rsid w:val="004D3F9F"/>
    <w:rsid w:val="004D428E"/>
    <w:rsid w:val="004D4B84"/>
    <w:rsid w:val="004D4D0B"/>
    <w:rsid w:val="004D5FF5"/>
    <w:rsid w:val="004D7D56"/>
    <w:rsid w:val="004E0421"/>
    <w:rsid w:val="004E10AE"/>
    <w:rsid w:val="004E1678"/>
    <w:rsid w:val="004E4B8F"/>
    <w:rsid w:val="004E5B58"/>
    <w:rsid w:val="004E5B9B"/>
    <w:rsid w:val="004E6811"/>
    <w:rsid w:val="004E7CD5"/>
    <w:rsid w:val="004F009C"/>
    <w:rsid w:val="004F12BB"/>
    <w:rsid w:val="004F3452"/>
    <w:rsid w:val="004F5226"/>
    <w:rsid w:val="004F59CB"/>
    <w:rsid w:val="004F6075"/>
    <w:rsid w:val="004F6AEA"/>
    <w:rsid w:val="004F6D65"/>
    <w:rsid w:val="004F7C3F"/>
    <w:rsid w:val="004F7C43"/>
    <w:rsid w:val="0050009D"/>
    <w:rsid w:val="00502684"/>
    <w:rsid w:val="00502D29"/>
    <w:rsid w:val="00504089"/>
    <w:rsid w:val="00504267"/>
    <w:rsid w:val="00504636"/>
    <w:rsid w:val="00506AF6"/>
    <w:rsid w:val="005105D7"/>
    <w:rsid w:val="005119DF"/>
    <w:rsid w:val="005144F6"/>
    <w:rsid w:val="00515164"/>
    <w:rsid w:val="005157A9"/>
    <w:rsid w:val="00515EBB"/>
    <w:rsid w:val="0051704E"/>
    <w:rsid w:val="00517F8C"/>
    <w:rsid w:val="00520EBA"/>
    <w:rsid w:val="00521057"/>
    <w:rsid w:val="00522FC1"/>
    <w:rsid w:val="0052337E"/>
    <w:rsid w:val="00523AC2"/>
    <w:rsid w:val="00524A91"/>
    <w:rsid w:val="00526EA2"/>
    <w:rsid w:val="00526FF9"/>
    <w:rsid w:val="00527136"/>
    <w:rsid w:val="005277F3"/>
    <w:rsid w:val="00527A6C"/>
    <w:rsid w:val="00527BB1"/>
    <w:rsid w:val="00530C39"/>
    <w:rsid w:val="00532F77"/>
    <w:rsid w:val="00533C9D"/>
    <w:rsid w:val="005353CC"/>
    <w:rsid w:val="0053659A"/>
    <w:rsid w:val="0053781A"/>
    <w:rsid w:val="0054021D"/>
    <w:rsid w:val="00541003"/>
    <w:rsid w:val="00542D31"/>
    <w:rsid w:val="0054306D"/>
    <w:rsid w:val="00545106"/>
    <w:rsid w:val="0054523E"/>
    <w:rsid w:val="00547FDF"/>
    <w:rsid w:val="00550D55"/>
    <w:rsid w:val="00551BF6"/>
    <w:rsid w:val="00555248"/>
    <w:rsid w:val="005568AB"/>
    <w:rsid w:val="00556ECC"/>
    <w:rsid w:val="00561742"/>
    <w:rsid w:val="005646D5"/>
    <w:rsid w:val="00564741"/>
    <w:rsid w:val="0056485F"/>
    <w:rsid w:val="0056568F"/>
    <w:rsid w:val="005659E9"/>
    <w:rsid w:val="00571FB3"/>
    <w:rsid w:val="005727FB"/>
    <w:rsid w:val="0057280A"/>
    <w:rsid w:val="00572ABF"/>
    <w:rsid w:val="00575813"/>
    <w:rsid w:val="00576619"/>
    <w:rsid w:val="00577237"/>
    <w:rsid w:val="005805FC"/>
    <w:rsid w:val="005839CB"/>
    <w:rsid w:val="00583C3C"/>
    <w:rsid w:val="00583D03"/>
    <w:rsid w:val="00587086"/>
    <w:rsid w:val="00587A80"/>
    <w:rsid w:val="00587BCB"/>
    <w:rsid w:val="00592D08"/>
    <w:rsid w:val="005935E7"/>
    <w:rsid w:val="00594417"/>
    <w:rsid w:val="00596549"/>
    <w:rsid w:val="005A026A"/>
    <w:rsid w:val="005A085F"/>
    <w:rsid w:val="005A0B97"/>
    <w:rsid w:val="005A15A3"/>
    <w:rsid w:val="005A1EC5"/>
    <w:rsid w:val="005A2B99"/>
    <w:rsid w:val="005A3133"/>
    <w:rsid w:val="005A39EC"/>
    <w:rsid w:val="005A450F"/>
    <w:rsid w:val="005A54E5"/>
    <w:rsid w:val="005A7133"/>
    <w:rsid w:val="005A7B45"/>
    <w:rsid w:val="005A7D30"/>
    <w:rsid w:val="005B21E3"/>
    <w:rsid w:val="005B235F"/>
    <w:rsid w:val="005B24FA"/>
    <w:rsid w:val="005B41F7"/>
    <w:rsid w:val="005B51FB"/>
    <w:rsid w:val="005C1116"/>
    <w:rsid w:val="005C1AA8"/>
    <w:rsid w:val="005C35D1"/>
    <w:rsid w:val="005C5262"/>
    <w:rsid w:val="005C5AE4"/>
    <w:rsid w:val="005C6F36"/>
    <w:rsid w:val="005C715D"/>
    <w:rsid w:val="005C79F7"/>
    <w:rsid w:val="005C7C1A"/>
    <w:rsid w:val="005D07D3"/>
    <w:rsid w:val="005D0B66"/>
    <w:rsid w:val="005D0F25"/>
    <w:rsid w:val="005D2C8E"/>
    <w:rsid w:val="005D30A5"/>
    <w:rsid w:val="005D4E2F"/>
    <w:rsid w:val="005D511F"/>
    <w:rsid w:val="005D6587"/>
    <w:rsid w:val="005D6887"/>
    <w:rsid w:val="005D750C"/>
    <w:rsid w:val="005E0187"/>
    <w:rsid w:val="005E25E4"/>
    <w:rsid w:val="005E2A25"/>
    <w:rsid w:val="005E3830"/>
    <w:rsid w:val="005E4612"/>
    <w:rsid w:val="005E4DE9"/>
    <w:rsid w:val="005E53D2"/>
    <w:rsid w:val="005E6A6A"/>
    <w:rsid w:val="005E71A8"/>
    <w:rsid w:val="005E769B"/>
    <w:rsid w:val="005F0CDB"/>
    <w:rsid w:val="005F132A"/>
    <w:rsid w:val="005F15A3"/>
    <w:rsid w:val="005F324A"/>
    <w:rsid w:val="005F35A1"/>
    <w:rsid w:val="005F521F"/>
    <w:rsid w:val="005F6900"/>
    <w:rsid w:val="005F6C33"/>
    <w:rsid w:val="005F7BF1"/>
    <w:rsid w:val="0060372D"/>
    <w:rsid w:val="00603AD0"/>
    <w:rsid w:val="0060407F"/>
    <w:rsid w:val="00604783"/>
    <w:rsid w:val="0060478A"/>
    <w:rsid w:val="00604FBD"/>
    <w:rsid w:val="00605201"/>
    <w:rsid w:val="0061017C"/>
    <w:rsid w:val="006107DB"/>
    <w:rsid w:val="00612C58"/>
    <w:rsid w:val="0061411F"/>
    <w:rsid w:val="00616473"/>
    <w:rsid w:val="00616833"/>
    <w:rsid w:val="0062069F"/>
    <w:rsid w:val="00621211"/>
    <w:rsid w:val="00621566"/>
    <w:rsid w:val="00622C3A"/>
    <w:rsid w:val="00622FF4"/>
    <w:rsid w:val="0062325E"/>
    <w:rsid w:val="006234C1"/>
    <w:rsid w:val="00623D8D"/>
    <w:rsid w:val="006244D1"/>
    <w:rsid w:val="0062758D"/>
    <w:rsid w:val="00630C17"/>
    <w:rsid w:val="00630F2E"/>
    <w:rsid w:val="0063153C"/>
    <w:rsid w:val="00631681"/>
    <w:rsid w:val="006317B2"/>
    <w:rsid w:val="006319F6"/>
    <w:rsid w:val="00633767"/>
    <w:rsid w:val="00634282"/>
    <w:rsid w:val="006345EB"/>
    <w:rsid w:val="00634AB0"/>
    <w:rsid w:val="006368CF"/>
    <w:rsid w:val="00637D3E"/>
    <w:rsid w:val="00640A2C"/>
    <w:rsid w:val="00640ED8"/>
    <w:rsid w:val="006416B7"/>
    <w:rsid w:val="00642D23"/>
    <w:rsid w:val="00644F2F"/>
    <w:rsid w:val="00644FFE"/>
    <w:rsid w:val="006450A9"/>
    <w:rsid w:val="006500CC"/>
    <w:rsid w:val="00650DD0"/>
    <w:rsid w:val="00650E03"/>
    <w:rsid w:val="0065101A"/>
    <w:rsid w:val="0065238F"/>
    <w:rsid w:val="00652E3A"/>
    <w:rsid w:val="006539FB"/>
    <w:rsid w:val="00653AC1"/>
    <w:rsid w:val="00654A5C"/>
    <w:rsid w:val="006556B6"/>
    <w:rsid w:val="00655A86"/>
    <w:rsid w:val="006608D6"/>
    <w:rsid w:val="00661CF4"/>
    <w:rsid w:val="00662A31"/>
    <w:rsid w:val="00663BA6"/>
    <w:rsid w:val="0066491D"/>
    <w:rsid w:val="00664A74"/>
    <w:rsid w:val="00664EDB"/>
    <w:rsid w:val="00670084"/>
    <w:rsid w:val="0067554B"/>
    <w:rsid w:val="0067666F"/>
    <w:rsid w:val="00676B59"/>
    <w:rsid w:val="006772CC"/>
    <w:rsid w:val="00677FD7"/>
    <w:rsid w:val="006817B1"/>
    <w:rsid w:val="0068187C"/>
    <w:rsid w:val="0068241B"/>
    <w:rsid w:val="00683769"/>
    <w:rsid w:val="006845D7"/>
    <w:rsid w:val="00684E57"/>
    <w:rsid w:val="00684FD5"/>
    <w:rsid w:val="00685C99"/>
    <w:rsid w:val="0068633E"/>
    <w:rsid w:val="006874DB"/>
    <w:rsid w:val="00690B7D"/>
    <w:rsid w:val="00691F7A"/>
    <w:rsid w:val="0069220B"/>
    <w:rsid w:val="00692CD4"/>
    <w:rsid w:val="0069326C"/>
    <w:rsid w:val="0069414E"/>
    <w:rsid w:val="00694747"/>
    <w:rsid w:val="00694FF4"/>
    <w:rsid w:val="006A0D09"/>
    <w:rsid w:val="006A1616"/>
    <w:rsid w:val="006A170B"/>
    <w:rsid w:val="006A1B93"/>
    <w:rsid w:val="006A1F11"/>
    <w:rsid w:val="006A1F84"/>
    <w:rsid w:val="006A231D"/>
    <w:rsid w:val="006A2B82"/>
    <w:rsid w:val="006A3468"/>
    <w:rsid w:val="006A3C8B"/>
    <w:rsid w:val="006A4F70"/>
    <w:rsid w:val="006A72CF"/>
    <w:rsid w:val="006A782B"/>
    <w:rsid w:val="006B06ED"/>
    <w:rsid w:val="006B0C4E"/>
    <w:rsid w:val="006B169A"/>
    <w:rsid w:val="006B17E8"/>
    <w:rsid w:val="006B19E2"/>
    <w:rsid w:val="006B1D02"/>
    <w:rsid w:val="006B317E"/>
    <w:rsid w:val="006B32EC"/>
    <w:rsid w:val="006B342A"/>
    <w:rsid w:val="006B4463"/>
    <w:rsid w:val="006B44F8"/>
    <w:rsid w:val="006B7489"/>
    <w:rsid w:val="006C17E0"/>
    <w:rsid w:val="006C3F0D"/>
    <w:rsid w:val="006C5C9F"/>
    <w:rsid w:val="006C5DA5"/>
    <w:rsid w:val="006C7405"/>
    <w:rsid w:val="006D071B"/>
    <w:rsid w:val="006D0973"/>
    <w:rsid w:val="006D0A1B"/>
    <w:rsid w:val="006D283B"/>
    <w:rsid w:val="006D29C3"/>
    <w:rsid w:val="006D4168"/>
    <w:rsid w:val="006D4267"/>
    <w:rsid w:val="006D4292"/>
    <w:rsid w:val="006D5363"/>
    <w:rsid w:val="006D69A7"/>
    <w:rsid w:val="006D6F43"/>
    <w:rsid w:val="006D70B4"/>
    <w:rsid w:val="006D765B"/>
    <w:rsid w:val="006D774C"/>
    <w:rsid w:val="006E03B0"/>
    <w:rsid w:val="006E169B"/>
    <w:rsid w:val="006E3774"/>
    <w:rsid w:val="006E44EF"/>
    <w:rsid w:val="006E477C"/>
    <w:rsid w:val="006E4E11"/>
    <w:rsid w:val="006E4F9F"/>
    <w:rsid w:val="006E5B8D"/>
    <w:rsid w:val="006E5CEE"/>
    <w:rsid w:val="006E5E27"/>
    <w:rsid w:val="006E686E"/>
    <w:rsid w:val="006E7381"/>
    <w:rsid w:val="006E7865"/>
    <w:rsid w:val="006E7F05"/>
    <w:rsid w:val="006F01CE"/>
    <w:rsid w:val="006F1877"/>
    <w:rsid w:val="006F1CD1"/>
    <w:rsid w:val="006F338B"/>
    <w:rsid w:val="006F6E99"/>
    <w:rsid w:val="006F7081"/>
    <w:rsid w:val="006F7F9E"/>
    <w:rsid w:val="00701478"/>
    <w:rsid w:val="00702192"/>
    <w:rsid w:val="007044D3"/>
    <w:rsid w:val="00704F08"/>
    <w:rsid w:val="00705255"/>
    <w:rsid w:val="0070586D"/>
    <w:rsid w:val="007063E0"/>
    <w:rsid w:val="00706E93"/>
    <w:rsid w:val="00707539"/>
    <w:rsid w:val="007075EA"/>
    <w:rsid w:val="00710575"/>
    <w:rsid w:val="00710A51"/>
    <w:rsid w:val="00710C0A"/>
    <w:rsid w:val="007117E3"/>
    <w:rsid w:val="00712194"/>
    <w:rsid w:val="00713349"/>
    <w:rsid w:val="007133AE"/>
    <w:rsid w:val="00713C74"/>
    <w:rsid w:val="00713E2A"/>
    <w:rsid w:val="0071428D"/>
    <w:rsid w:val="0071466D"/>
    <w:rsid w:val="00715EEB"/>
    <w:rsid w:val="007160CC"/>
    <w:rsid w:val="00716A7A"/>
    <w:rsid w:val="00717D1C"/>
    <w:rsid w:val="00720300"/>
    <w:rsid w:val="007207A1"/>
    <w:rsid w:val="00720F64"/>
    <w:rsid w:val="0072155A"/>
    <w:rsid w:val="00721864"/>
    <w:rsid w:val="0072787C"/>
    <w:rsid w:val="00727889"/>
    <w:rsid w:val="00727CDC"/>
    <w:rsid w:val="007301A2"/>
    <w:rsid w:val="00731059"/>
    <w:rsid w:val="00731456"/>
    <w:rsid w:val="00732326"/>
    <w:rsid w:val="00732840"/>
    <w:rsid w:val="00733B34"/>
    <w:rsid w:val="007342FA"/>
    <w:rsid w:val="00734F91"/>
    <w:rsid w:val="007351D0"/>
    <w:rsid w:val="00735D2F"/>
    <w:rsid w:val="00740AD5"/>
    <w:rsid w:val="00740ED2"/>
    <w:rsid w:val="007418E8"/>
    <w:rsid w:val="00745030"/>
    <w:rsid w:val="00745ACB"/>
    <w:rsid w:val="0074670A"/>
    <w:rsid w:val="00747226"/>
    <w:rsid w:val="00747D81"/>
    <w:rsid w:val="00751A44"/>
    <w:rsid w:val="00751D7F"/>
    <w:rsid w:val="00752854"/>
    <w:rsid w:val="00752C3C"/>
    <w:rsid w:val="00753F4C"/>
    <w:rsid w:val="0075464F"/>
    <w:rsid w:val="00754816"/>
    <w:rsid w:val="00754915"/>
    <w:rsid w:val="00754A75"/>
    <w:rsid w:val="00756645"/>
    <w:rsid w:val="00756F1C"/>
    <w:rsid w:val="007574D4"/>
    <w:rsid w:val="00760535"/>
    <w:rsid w:val="007614E4"/>
    <w:rsid w:val="007617B6"/>
    <w:rsid w:val="00762A78"/>
    <w:rsid w:val="00763697"/>
    <w:rsid w:val="007645AF"/>
    <w:rsid w:val="00765595"/>
    <w:rsid w:val="007678FA"/>
    <w:rsid w:val="00767C63"/>
    <w:rsid w:val="00772671"/>
    <w:rsid w:val="007726BD"/>
    <w:rsid w:val="00772D91"/>
    <w:rsid w:val="00773F0B"/>
    <w:rsid w:val="007755EF"/>
    <w:rsid w:val="007757D9"/>
    <w:rsid w:val="00775BBB"/>
    <w:rsid w:val="0077647B"/>
    <w:rsid w:val="00777298"/>
    <w:rsid w:val="007776FE"/>
    <w:rsid w:val="00777761"/>
    <w:rsid w:val="0078077A"/>
    <w:rsid w:val="00780C8D"/>
    <w:rsid w:val="00781AE4"/>
    <w:rsid w:val="00782905"/>
    <w:rsid w:val="007860A5"/>
    <w:rsid w:val="00787EBC"/>
    <w:rsid w:val="00790D42"/>
    <w:rsid w:val="007927D4"/>
    <w:rsid w:val="007932AC"/>
    <w:rsid w:val="0079451C"/>
    <w:rsid w:val="00794D82"/>
    <w:rsid w:val="00795207"/>
    <w:rsid w:val="007956A1"/>
    <w:rsid w:val="007959FF"/>
    <w:rsid w:val="00795F14"/>
    <w:rsid w:val="00797D09"/>
    <w:rsid w:val="007A1948"/>
    <w:rsid w:val="007A34C3"/>
    <w:rsid w:val="007A3CBF"/>
    <w:rsid w:val="007A5338"/>
    <w:rsid w:val="007A657E"/>
    <w:rsid w:val="007A66AE"/>
    <w:rsid w:val="007A7C76"/>
    <w:rsid w:val="007B11A8"/>
    <w:rsid w:val="007B2F5C"/>
    <w:rsid w:val="007B5FD0"/>
    <w:rsid w:val="007B60C3"/>
    <w:rsid w:val="007B6162"/>
    <w:rsid w:val="007B77EB"/>
    <w:rsid w:val="007C043E"/>
    <w:rsid w:val="007C346D"/>
    <w:rsid w:val="007C5350"/>
    <w:rsid w:val="007C5ECA"/>
    <w:rsid w:val="007C72C5"/>
    <w:rsid w:val="007C7E62"/>
    <w:rsid w:val="007D0FDF"/>
    <w:rsid w:val="007D19A9"/>
    <w:rsid w:val="007D1B60"/>
    <w:rsid w:val="007D3556"/>
    <w:rsid w:val="007D3949"/>
    <w:rsid w:val="007D4140"/>
    <w:rsid w:val="007D4BB7"/>
    <w:rsid w:val="007D50FD"/>
    <w:rsid w:val="007D72F1"/>
    <w:rsid w:val="007D7DA2"/>
    <w:rsid w:val="007D7F67"/>
    <w:rsid w:val="007E0EEB"/>
    <w:rsid w:val="007E1181"/>
    <w:rsid w:val="007E16F0"/>
    <w:rsid w:val="007E28B3"/>
    <w:rsid w:val="007E45C3"/>
    <w:rsid w:val="007E5276"/>
    <w:rsid w:val="007E56EE"/>
    <w:rsid w:val="007E602E"/>
    <w:rsid w:val="007E72EE"/>
    <w:rsid w:val="007E75FF"/>
    <w:rsid w:val="007F15A4"/>
    <w:rsid w:val="007F253D"/>
    <w:rsid w:val="007F2D7E"/>
    <w:rsid w:val="007F5C17"/>
    <w:rsid w:val="007F6224"/>
    <w:rsid w:val="007F6CFB"/>
    <w:rsid w:val="00800D46"/>
    <w:rsid w:val="008011DD"/>
    <w:rsid w:val="00801398"/>
    <w:rsid w:val="0080180F"/>
    <w:rsid w:val="008020E8"/>
    <w:rsid w:val="008025CD"/>
    <w:rsid w:val="00802A6C"/>
    <w:rsid w:val="00802F8C"/>
    <w:rsid w:val="00804EA7"/>
    <w:rsid w:val="00805859"/>
    <w:rsid w:val="00805D7E"/>
    <w:rsid w:val="00806912"/>
    <w:rsid w:val="00806D3B"/>
    <w:rsid w:val="008110C3"/>
    <w:rsid w:val="00811A06"/>
    <w:rsid w:val="00813040"/>
    <w:rsid w:val="00813AB8"/>
    <w:rsid w:val="008146F9"/>
    <w:rsid w:val="008152C8"/>
    <w:rsid w:val="00815716"/>
    <w:rsid w:val="00816A34"/>
    <w:rsid w:val="00817460"/>
    <w:rsid w:val="00817DA5"/>
    <w:rsid w:val="00820F5D"/>
    <w:rsid w:val="00821034"/>
    <w:rsid w:val="00822C08"/>
    <w:rsid w:val="008243E7"/>
    <w:rsid w:val="0082455F"/>
    <w:rsid w:val="00825A4E"/>
    <w:rsid w:val="00825C9C"/>
    <w:rsid w:val="008265A0"/>
    <w:rsid w:val="00827C5C"/>
    <w:rsid w:val="00827D08"/>
    <w:rsid w:val="00827EC9"/>
    <w:rsid w:val="00831104"/>
    <w:rsid w:val="00831912"/>
    <w:rsid w:val="00831BC0"/>
    <w:rsid w:val="00832502"/>
    <w:rsid w:val="00832C81"/>
    <w:rsid w:val="008333E2"/>
    <w:rsid w:val="00833554"/>
    <w:rsid w:val="008335B3"/>
    <w:rsid w:val="00834617"/>
    <w:rsid w:val="00836898"/>
    <w:rsid w:val="00837D1C"/>
    <w:rsid w:val="00837F0C"/>
    <w:rsid w:val="00840158"/>
    <w:rsid w:val="00841784"/>
    <w:rsid w:val="008424BD"/>
    <w:rsid w:val="00842C61"/>
    <w:rsid w:val="00844481"/>
    <w:rsid w:val="00844E75"/>
    <w:rsid w:val="00846D20"/>
    <w:rsid w:val="00847198"/>
    <w:rsid w:val="00850D8B"/>
    <w:rsid w:val="008514B7"/>
    <w:rsid w:val="0085241B"/>
    <w:rsid w:val="00852BAB"/>
    <w:rsid w:val="00853CEF"/>
    <w:rsid w:val="008548BF"/>
    <w:rsid w:val="00854C3C"/>
    <w:rsid w:val="00855703"/>
    <w:rsid w:val="00856B67"/>
    <w:rsid w:val="008613BC"/>
    <w:rsid w:val="00861A8C"/>
    <w:rsid w:val="00861B1E"/>
    <w:rsid w:val="00862644"/>
    <w:rsid w:val="00862BB5"/>
    <w:rsid w:val="008640D5"/>
    <w:rsid w:val="00864802"/>
    <w:rsid w:val="00864A5F"/>
    <w:rsid w:val="00864DA0"/>
    <w:rsid w:val="00865C69"/>
    <w:rsid w:val="008665B0"/>
    <w:rsid w:val="00867C5E"/>
    <w:rsid w:val="00870A00"/>
    <w:rsid w:val="00871873"/>
    <w:rsid w:val="00871C27"/>
    <w:rsid w:val="008730A0"/>
    <w:rsid w:val="0087391C"/>
    <w:rsid w:val="0087672E"/>
    <w:rsid w:val="00881426"/>
    <w:rsid w:val="00882154"/>
    <w:rsid w:val="00883B68"/>
    <w:rsid w:val="008841A6"/>
    <w:rsid w:val="00884775"/>
    <w:rsid w:val="0088485F"/>
    <w:rsid w:val="00884FFB"/>
    <w:rsid w:val="00885FB7"/>
    <w:rsid w:val="0088689F"/>
    <w:rsid w:val="008903EF"/>
    <w:rsid w:val="008911AF"/>
    <w:rsid w:val="008921CF"/>
    <w:rsid w:val="00892344"/>
    <w:rsid w:val="0089412A"/>
    <w:rsid w:val="0089468D"/>
    <w:rsid w:val="008956AF"/>
    <w:rsid w:val="00895B1A"/>
    <w:rsid w:val="00895CCA"/>
    <w:rsid w:val="008962ED"/>
    <w:rsid w:val="008A06A2"/>
    <w:rsid w:val="008A0735"/>
    <w:rsid w:val="008A0F7F"/>
    <w:rsid w:val="008A390B"/>
    <w:rsid w:val="008A4D7C"/>
    <w:rsid w:val="008A5786"/>
    <w:rsid w:val="008A630A"/>
    <w:rsid w:val="008A7371"/>
    <w:rsid w:val="008B1D3B"/>
    <w:rsid w:val="008B2387"/>
    <w:rsid w:val="008B2BAC"/>
    <w:rsid w:val="008B2C2B"/>
    <w:rsid w:val="008B2E8E"/>
    <w:rsid w:val="008B312A"/>
    <w:rsid w:val="008B4CDE"/>
    <w:rsid w:val="008B6382"/>
    <w:rsid w:val="008C0687"/>
    <w:rsid w:val="008C324A"/>
    <w:rsid w:val="008C39C4"/>
    <w:rsid w:val="008C4A1E"/>
    <w:rsid w:val="008C4C6D"/>
    <w:rsid w:val="008C4FD8"/>
    <w:rsid w:val="008C6D62"/>
    <w:rsid w:val="008C701F"/>
    <w:rsid w:val="008D03A2"/>
    <w:rsid w:val="008D0CCA"/>
    <w:rsid w:val="008D1807"/>
    <w:rsid w:val="008D3332"/>
    <w:rsid w:val="008D3EC1"/>
    <w:rsid w:val="008D4209"/>
    <w:rsid w:val="008D4C39"/>
    <w:rsid w:val="008D668A"/>
    <w:rsid w:val="008D6DFF"/>
    <w:rsid w:val="008D780E"/>
    <w:rsid w:val="008E1027"/>
    <w:rsid w:val="008E107D"/>
    <w:rsid w:val="008E2105"/>
    <w:rsid w:val="008E3B39"/>
    <w:rsid w:val="008E3EF1"/>
    <w:rsid w:val="008E40E4"/>
    <w:rsid w:val="008E4E14"/>
    <w:rsid w:val="008E51B5"/>
    <w:rsid w:val="008E6CAE"/>
    <w:rsid w:val="008E7C9E"/>
    <w:rsid w:val="008E7D7F"/>
    <w:rsid w:val="008E7ECF"/>
    <w:rsid w:val="008F008A"/>
    <w:rsid w:val="008F0EE2"/>
    <w:rsid w:val="008F2AE1"/>
    <w:rsid w:val="008F3043"/>
    <w:rsid w:val="008F4F7B"/>
    <w:rsid w:val="008F572D"/>
    <w:rsid w:val="008F5B63"/>
    <w:rsid w:val="008F603F"/>
    <w:rsid w:val="008F78F5"/>
    <w:rsid w:val="009004D6"/>
    <w:rsid w:val="00901CDA"/>
    <w:rsid w:val="00901D65"/>
    <w:rsid w:val="00903250"/>
    <w:rsid w:val="00903B09"/>
    <w:rsid w:val="0090472A"/>
    <w:rsid w:val="009053CF"/>
    <w:rsid w:val="00911963"/>
    <w:rsid w:val="009142B0"/>
    <w:rsid w:val="00914892"/>
    <w:rsid w:val="009149F1"/>
    <w:rsid w:val="009157D6"/>
    <w:rsid w:val="00916FBC"/>
    <w:rsid w:val="00920749"/>
    <w:rsid w:val="00922611"/>
    <w:rsid w:val="00923EB4"/>
    <w:rsid w:val="0092426E"/>
    <w:rsid w:val="00924281"/>
    <w:rsid w:val="00925D2A"/>
    <w:rsid w:val="009265F8"/>
    <w:rsid w:val="00927444"/>
    <w:rsid w:val="00927E1E"/>
    <w:rsid w:val="00927F00"/>
    <w:rsid w:val="00931616"/>
    <w:rsid w:val="00931777"/>
    <w:rsid w:val="009318D1"/>
    <w:rsid w:val="0093267A"/>
    <w:rsid w:val="0093404A"/>
    <w:rsid w:val="00936870"/>
    <w:rsid w:val="00937305"/>
    <w:rsid w:val="00941565"/>
    <w:rsid w:val="00942BB8"/>
    <w:rsid w:val="00942E89"/>
    <w:rsid w:val="009455FF"/>
    <w:rsid w:val="009479AA"/>
    <w:rsid w:val="00950260"/>
    <w:rsid w:val="009507E2"/>
    <w:rsid w:val="00951C96"/>
    <w:rsid w:val="00953335"/>
    <w:rsid w:val="00957ADB"/>
    <w:rsid w:val="009632D4"/>
    <w:rsid w:val="00963AAA"/>
    <w:rsid w:val="009640D6"/>
    <w:rsid w:val="0096462C"/>
    <w:rsid w:val="00967A48"/>
    <w:rsid w:val="00970E63"/>
    <w:rsid w:val="00972993"/>
    <w:rsid w:val="00974F5B"/>
    <w:rsid w:val="00975E03"/>
    <w:rsid w:val="00980422"/>
    <w:rsid w:val="00980601"/>
    <w:rsid w:val="00981E8C"/>
    <w:rsid w:val="00982340"/>
    <w:rsid w:val="009839C8"/>
    <w:rsid w:val="00983E02"/>
    <w:rsid w:val="00984B71"/>
    <w:rsid w:val="009850DD"/>
    <w:rsid w:val="009860AD"/>
    <w:rsid w:val="0098660E"/>
    <w:rsid w:val="009879B9"/>
    <w:rsid w:val="00987A8F"/>
    <w:rsid w:val="00990137"/>
    <w:rsid w:val="0099023E"/>
    <w:rsid w:val="00991B29"/>
    <w:rsid w:val="00991DB0"/>
    <w:rsid w:val="00992D4B"/>
    <w:rsid w:val="0099367E"/>
    <w:rsid w:val="009962CC"/>
    <w:rsid w:val="009A0EEB"/>
    <w:rsid w:val="009A11D4"/>
    <w:rsid w:val="009A1B3B"/>
    <w:rsid w:val="009A1EA4"/>
    <w:rsid w:val="009A2B51"/>
    <w:rsid w:val="009A416D"/>
    <w:rsid w:val="009A4DBB"/>
    <w:rsid w:val="009A4F8D"/>
    <w:rsid w:val="009A5639"/>
    <w:rsid w:val="009A5827"/>
    <w:rsid w:val="009A5ABC"/>
    <w:rsid w:val="009A6A80"/>
    <w:rsid w:val="009A72B1"/>
    <w:rsid w:val="009A79DE"/>
    <w:rsid w:val="009B3003"/>
    <w:rsid w:val="009B31AF"/>
    <w:rsid w:val="009B349C"/>
    <w:rsid w:val="009B4541"/>
    <w:rsid w:val="009B45D4"/>
    <w:rsid w:val="009B4748"/>
    <w:rsid w:val="009B52FB"/>
    <w:rsid w:val="009B57A1"/>
    <w:rsid w:val="009B5F44"/>
    <w:rsid w:val="009C021B"/>
    <w:rsid w:val="009C0719"/>
    <w:rsid w:val="009C2131"/>
    <w:rsid w:val="009C4896"/>
    <w:rsid w:val="009C4955"/>
    <w:rsid w:val="009C63F7"/>
    <w:rsid w:val="009C6D08"/>
    <w:rsid w:val="009C7155"/>
    <w:rsid w:val="009D0EA7"/>
    <w:rsid w:val="009D2A96"/>
    <w:rsid w:val="009D4A39"/>
    <w:rsid w:val="009D7233"/>
    <w:rsid w:val="009D75A4"/>
    <w:rsid w:val="009D7815"/>
    <w:rsid w:val="009D7B71"/>
    <w:rsid w:val="009E0C60"/>
    <w:rsid w:val="009E149F"/>
    <w:rsid w:val="009E28B4"/>
    <w:rsid w:val="009E3141"/>
    <w:rsid w:val="009E566E"/>
    <w:rsid w:val="009E5A5D"/>
    <w:rsid w:val="009F0E6E"/>
    <w:rsid w:val="009F4008"/>
    <w:rsid w:val="009F7476"/>
    <w:rsid w:val="009F7DD0"/>
    <w:rsid w:val="00A00B0B"/>
    <w:rsid w:val="00A01B2F"/>
    <w:rsid w:val="00A02632"/>
    <w:rsid w:val="00A028D0"/>
    <w:rsid w:val="00A02F20"/>
    <w:rsid w:val="00A0342B"/>
    <w:rsid w:val="00A0549E"/>
    <w:rsid w:val="00A135F8"/>
    <w:rsid w:val="00A141C2"/>
    <w:rsid w:val="00A14A4E"/>
    <w:rsid w:val="00A16A81"/>
    <w:rsid w:val="00A16CFE"/>
    <w:rsid w:val="00A222C0"/>
    <w:rsid w:val="00A23E1D"/>
    <w:rsid w:val="00A242CE"/>
    <w:rsid w:val="00A25D80"/>
    <w:rsid w:val="00A30073"/>
    <w:rsid w:val="00A30967"/>
    <w:rsid w:val="00A30B85"/>
    <w:rsid w:val="00A32410"/>
    <w:rsid w:val="00A32719"/>
    <w:rsid w:val="00A327E9"/>
    <w:rsid w:val="00A32E7B"/>
    <w:rsid w:val="00A33D34"/>
    <w:rsid w:val="00A352E5"/>
    <w:rsid w:val="00A354DA"/>
    <w:rsid w:val="00A367DC"/>
    <w:rsid w:val="00A3790C"/>
    <w:rsid w:val="00A40558"/>
    <w:rsid w:val="00A408A5"/>
    <w:rsid w:val="00A40942"/>
    <w:rsid w:val="00A40D16"/>
    <w:rsid w:val="00A41186"/>
    <w:rsid w:val="00A41649"/>
    <w:rsid w:val="00A422C0"/>
    <w:rsid w:val="00A42BB4"/>
    <w:rsid w:val="00A44285"/>
    <w:rsid w:val="00A46AAB"/>
    <w:rsid w:val="00A4746C"/>
    <w:rsid w:val="00A4773C"/>
    <w:rsid w:val="00A47CF6"/>
    <w:rsid w:val="00A47EF2"/>
    <w:rsid w:val="00A51946"/>
    <w:rsid w:val="00A5451C"/>
    <w:rsid w:val="00A55099"/>
    <w:rsid w:val="00A55A29"/>
    <w:rsid w:val="00A563D9"/>
    <w:rsid w:val="00A56EFA"/>
    <w:rsid w:val="00A57E62"/>
    <w:rsid w:val="00A6043A"/>
    <w:rsid w:val="00A610A3"/>
    <w:rsid w:val="00A621D6"/>
    <w:rsid w:val="00A62245"/>
    <w:rsid w:val="00A64BD2"/>
    <w:rsid w:val="00A65558"/>
    <w:rsid w:val="00A66969"/>
    <w:rsid w:val="00A66D61"/>
    <w:rsid w:val="00A7034B"/>
    <w:rsid w:val="00A714DA"/>
    <w:rsid w:val="00A73C16"/>
    <w:rsid w:val="00A74161"/>
    <w:rsid w:val="00A745CD"/>
    <w:rsid w:val="00A745EB"/>
    <w:rsid w:val="00A77961"/>
    <w:rsid w:val="00A80F1F"/>
    <w:rsid w:val="00A8161C"/>
    <w:rsid w:val="00A8212B"/>
    <w:rsid w:val="00A828C8"/>
    <w:rsid w:val="00A8369B"/>
    <w:rsid w:val="00A836BE"/>
    <w:rsid w:val="00A8410F"/>
    <w:rsid w:val="00A84367"/>
    <w:rsid w:val="00A8486F"/>
    <w:rsid w:val="00A84954"/>
    <w:rsid w:val="00A859C1"/>
    <w:rsid w:val="00A8791D"/>
    <w:rsid w:val="00A903D1"/>
    <w:rsid w:val="00A9098F"/>
    <w:rsid w:val="00A90BC0"/>
    <w:rsid w:val="00A91E3C"/>
    <w:rsid w:val="00A97A38"/>
    <w:rsid w:val="00AA08C3"/>
    <w:rsid w:val="00AA2B26"/>
    <w:rsid w:val="00AA2DBE"/>
    <w:rsid w:val="00AA342C"/>
    <w:rsid w:val="00AA4707"/>
    <w:rsid w:val="00AA5F7A"/>
    <w:rsid w:val="00AA6D2E"/>
    <w:rsid w:val="00AA79D5"/>
    <w:rsid w:val="00AB03F0"/>
    <w:rsid w:val="00AB0681"/>
    <w:rsid w:val="00AB0A6A"/>
    <w:rsid w:val="00AB2363"/>
    <w:rsid w:val="00AB5683"/>
    <w:rsid w:val="00AB7CF7"/>
    <w:rsid w:val="00AC07EF"/>
    <w:rsid w:val="00AC0B03"/>
    <w:rsid w:val="00AC103C"/>
    <w:rsid w:val="00AC2D08"/>
    <w:rsid w:val="00AC6B48"/>
    <w:rsid w:val="00AC7CD1"/>
    <w:rsid w:val="00AD144B"/>
    <w:rsid w:val="00AD1BEE"/>
    <w:rsid w:val="00AD1D2A"/>
    <w:rsid w:val="00AD2C99"/>
    <w:rsid w:val="00AD2EA0"/>
    <w:rsid w:val="00AD44CA"/>
    <w:rsid w:val="00AE29D7"/>
    <w:rsid w:val="00AE2FA7"/>
    <w:rsid w:val="00AE3165"/>
    <w:rsid w:val="00AE32F4"/>
    <w:rsid w:val="00AE3B16"/>
    <w:rsid w:val="00AE6E11"/>
    <w:rsid w:val="00AE735C"/>
    <w:rsid w:val="00AF0A45"/>
    <w:rsid w:val="00AF0BF6"/>
    <w:rsid w:val="00AF13D2"/>
    <w:rsid w:val="00AF1CB1"/>
    <w:rsid w:val="00AF24F8"/>
    <w:rsid w:val="00AF283C"/>
    <w:rsid w:val="00AF3F55"/>
    <w:rsid w:val="00AF4DB3"/>
    <w:rsid w:val="00AF5145"/>
    <w:rsid w:val="00AF5501"/>
    <w:rsid w:val="00AF6B9B"/>
    <w:rsid w:val="00B01D99"/>
    <w:rsid w:val="00B03342"/>
    <w:rsid w:val="00B03A21"/>
    <w:rsid w:val="00B048F7"/>
    <w:rsid w:val="00B04D8B"/>
    <w:rsid w:val="00B0601E"/>
    <w:rsid w:val="00B07609"/>
    <w:rsid w:val="00B11DC3"/>
    <w:rsid w:val="00B120EC"/>
    <w:rsid w:val="00B1346B"/>
    <w:rsid w:val="00B15F1F"/>
    <w:rsid w:val="00B22041"/>
    <w:rsid w:val="00B242FF"/>
    <w:rsid w:val="00B24F2B"/>
    <w:rsid w:val="00B26076"/>
    <w:rsid w:val="00B26B1A"/>
    <w:rsid w:val="00B271CE"/>
    <w:rsid w:val="00B27274"/>
    <w:rsid w:val="00B3004B"/>
    <w:rsid w:val="00B30439"/>
    <w:rsid w:val="00B30B4C"/>
    <w:rsid w:val="00B312A7"/>
    <w:rsid w:val="00B3143F"/>
    <w:rsid w:val="00B32075"/>
    <w:rsid w:val="00B32186"/>
    <w:rsid w:val="00B32E41"/>
    <w:rsid w:val="00B3382D"/>
    <w:rsid w:val="00B344F1"/>
    <w:rsid w:val="00B3505A"/>
    <w:rsid w:val="00B3540C"/>
    <w:rsid w:val="00B355BF"/>
    <w:rsid w:val="00B3652C"/>
    <w:rsid w:val="00B40A08"/>
    <w:rsid w:val="00B41639"/>
    <w:rsid w:val="00B41D94"/>
    <w:rsid w:val="00B4211F"/>
    <w:rsid w:val="00B42C7E"/>
    <w:rsid w:val="00B42F05"/>
    <w:rsid w:val="00B432CB"/>
    <w:rsid w:val="00B438E4"/>
    <w:rsid w:val="00B44622"/>
    <w:rsid w:val="00B45192"/>
    <w:rsid w:val="00B46CD8"/>
    <w:rsid w:val="00B47126"/>
    <w:rsid w:val="00B477E9"/>
    <w:rsid w:val="00B51E26"/>
    <w:rsid w:val="00B51ED1"/>
    <w:rsid w:val="00B5353C"/>
    <w:rsid w:val="00B53954"/>
    <w:rsid w:val="00B55D60"/>
    <w:rsid w:val="00B56756"/>
    <w:rsid w:val="00B578FB"/>
    <w:rsid w:val="00B60DF8"/>
    <w:rsid w:val="00B61248"/>
    <w:rsid w:val="00B62E70"/>
    <w:rsid w:val="00B639C8"/>
    <w:rsid w:val="00B63E43"/>
    <w:rsid w:val="00B64073"/>
    <w:rsid w:val="00B64D2E"/>
    <w:rsid w:val="00B65E54"/>
    <w:rsid w:val="00B665FE"/>
    <w:rsid w:val="00B66F55"/>
    <w:rsid w:val="00B74BDF"/>
    <w:rsid w:val="00B74C93"/>
    <w:rsid w:val="00B7591A"/>
    <w:rsid w:val="00B76BC5"/>
    <w:rsid w:val="00B81B43"/>
    <w:rsid w:val="00B82127"/>
    <w:rsid w:val="00B83266"/>
    <w:rsid w:val="00B837F1"/>
    <w:rsid w:val="00B84314"/>
    <w:rsid w:val="00B85399"/>
    <w:rsid w:val="00B85729"/>
    <w:rsid w:val="00B85B3F"/>
    <w:rsid w:val="00B86D98"/>
    <w:rsid w:val="00B873C1"/>
    <w:rsid w:val="00B87B11"/>
    <w:rsid w:val="00B90697"/>
    <w:rsid w:val="00B90EE8"/>
    <w:rsid w:val="00B947AE"/>
    <w:rsid w:val="00B94C29"/>
    <w:rsid w:val="00B954DF"/>
    <w:rsid w:val="00B95706"/>
    <w:rsid w:val="00B96168"/>
    <w:rsid w:val="00BA051B"/>
    <w:rsid w:val="00BA07BB"/>
    <w:rsid w:val="00BA131A"/>
    <w:rsid w:val="00BA219C"/>
    <w:rsid w:val="00BA2AC7"/>
    <w:rsid w:val="00BA2AC8"/>
    <w:rsid w:val="00BA308E"/>
    <w:rsid w:val="00BA4F8F"/>
    <w:rsid w:val="00BA5C8B"/>
    <w:rsid w:val="00BA6E52"/>
    <w:rsid w:val="00BB017D"/>
    <w:rsid w:val="00BB0F04"/>
    <w:rsid w:val="00BB2470"/>
    <w:rsid w:val="00BB46E2"/>
    <w:rsid w:val="00BB72F0"/>
    <w:rsid w:val="00BB7C89"/>
    <w:rsid w:val="00BC061D"/>
    <w:rsid w:val="00BC08C1"/>
    <w:rsid w:val="00BC158F"/>
    <w:rsid w:val="00BC2DC9"/>
    <w:rsid w:val="00BC2F56"/>
    <w:rsid w:val="00BC4E08"/>
    <w:rsid w:val="00BC4F9D"/>
    <w:rsid w:val="00BC6594"/>
    <w:rsid w:val="00BC692D"/>
    <w:rsid w:val="00BC757D"/>
    <w:rsid w:val="00BC7A67"/>
    <w:rsid w:val="00BD07B3"/>
    <w:rsid w:val="00BD0A04"/>
    <w:rsid w:val="00BD2EC7"/>
    <w:rsid w:val="00BD4297"/>
    <w:rsid w:val="00BD6718"/>
    <w:rsid w:val="00BD769F"/>
    <w:rsid w:val="00BD7DC9"/>
    <w:rsid w:val="00BE09AF"/>
    <w:rsid w:val="00BE0A70"/>
    <w:rsid w:val="00BE1263"/>
    <w:rsid w:val="00BE136A"/>
    <w:rsid w:val="00BE1D9F"/>
    <w:rsid w:val="00BE23A1"/>
    <w:rsid w:val="00BE28E2"/>
    <w:rsid w:val="00BE3A61"/>
    <w:rsid w:val="00BE3AAA"/>
    <w:rsid w:val="00BE3D76"/>
    <w:rsid w:val="00BE4630"/>
    <w:rsid w:val="00BE4EF2"/>
    <w:rsid w:val="00BE5DA0"/>
    <w:rsid w:val="00BE6295"/>
    <w:rsid w:val="00BE7E8D"/>
    <w:rsid w:val="00BE7FA6"/>
    <w:rsid w:val="00BF18BB"/>
    <w:rsid w:val="00BF1F8F"/>
    <w:rsid w:val="00BF210F"/>
    <w:rsid w:val="00BF3C3A"/>
    <w:rsid w:val="00BF757E"/>
    <w:rsid w:val="00C01F34"/>
    <w:rsid w:val="00C034DD"/>
    <w:rsid w:val="00C03B70"/>
    <w:rsid w:val="00C04246"/>
    <w:rsid w:val="00C04A7B"/>
    <w:rsid w:val="00C06329"/>
    <w:rsid w:val="00C06609"/>
    <w:rsid w:val="00C06963"/>
    <w:rsid w:val="00C07D60"/>
    <w:rsid w:val="00C10FC0"/>
    <w:rsid w:val="00C133E7"/>
    <w:rsid w:val="00C13943"/>
    <w:rsid w:val="00C1408A"/>
    <w:rsid w:val="00C15628"/>
    <w:rsid w:val="00C16907"/>
    <w:rsid w:val="00C16DF0"/>
    <w:rsid w:val="00C17D92"/>
    <w:rsid w:val="00C200D4"/>
    <w:rsid w:val="00C2075A"/>
    <w:rsid w:val="00C22D62"/>
    <w:rsid w:val="00C2356F"/>
    <w:rsid w:val="00C239A1"/>
    <w:rsid w:val="00C23D2F"/>
    <w:rsid w:val="00C24D24"/>
    <w:rsid w:val="00C24EB2"/>
    <w:rsid w:val="00C2592C"/>
    <w:rsid w:val="00C26E04"/>
    <w:rsid w:val="00C316B6"/>
    <w:rsid w:val="00C3209A"/>
    <w:rsid w:val="00C32131"/>
    <w:rsid w:val="00C32464"/>
    <w:rsid w:val="00C365EA"/>
    <w:rsid w:val="00C36D2D"/>
    <w:rsid w:val="00C36E67"/>
    <w:rsid w:val="00C36F0F"/>
    <w:rsid w:val="00C410D2"/>
    <w:rsid w:val="00C428D7"/>
    <w:rsid w:val="00C43428"/>
    <w:rsid w:val="00C449D4"/>
    <w:rsid w:val="00C44A28"/>
    <w:rsid w:val="00C45D8C"/>
    <w:rsid w:val="00C46EC3"/>
    <w:rsid w:val="00C46EF2"/>
    <w:rsid w:val="00C47108"/>
    <w:rsid w:val="00C47256"/>
    <w:rsid w:val="00C475CC"/>
    <w:rsid w:val="00C47939"/>
    <w:rsid w:val="00C507D3"/>
    <w:rsid w:val="00C51848"/>
    <w:rsid w:val="00C527DB"/>
    <w:rsid w:val="00C538A7"/>
    <w:rsid w:val="00C54A3A"/>
    <w:rsid w:val="00C5522B"/>
    <w:rsid w:val="00C57805"/>
    <w:rsid w:val="00C600C8"/>
    <w:rsid w:val="00C60A16"/>
    <w:rsid w:val="00C61964"/>
    <w:rsid w:val="00C61B96"/>
    <w:rsid w:val="00C6242E"/>
    <w:rsid w:val="00C62E55"/>
    <w:rsid w:val="00C62FE3"/>
    <w:rsid w:val="00C6348D"/>
    <w:rsid w:val="00C63C4A"/>
    <w:rsid w:val="00C6462A"/>
    <w:rsid w:val="00C66436"/>
    <w:rsid w:val="00C70622"/>
    <w:rsid w:val="00C713C7"/>
    <w:rsid w:val="00C716B5"/>
    <w:rsid w:val="00C736F2"/>
    <w:rsid w:val="00C778F0"/>
    <w:rsid w:val="00C8204D"/>
    <w:rsid w:val="00C829DF"/>
    <w:rsid w:val="00C84A74"/>
    <w:rsid w:val="00C8516E"/>
    <w:rsid w:val="00C8571D"/>
    <w:rsid w:val="00C869F3"/>
    <w:rsid w:val="00C86C23"/>
    <w:rsid w:val="00C87A8A"/>
    <w:rsid w:val="00C911AB"/>
    <w:rsid w:val="00C93DF7"/>
    <w:rsid w:val="00C942CC"/>
    <w:rsid w:val="00C94CB5"/>
    <w:rsid w:val="00C95147"/>
    <w:rsid w:val="00C95955"/>
    <w:rsid w:val="00C95E9F"/>
    <w:rsid w:val="00C96D99"/>
    <w:rsid w:val="00C97F01"/>
    <w:rsid w:val="00CA09ED"/>
    <w:rsid w:val="00CA2369"/>
    <w:rsid w:val="00CA2F6D"/>
    <w:rsid w:val="00CA431D"/>
    <w:rsid w:val="00CA452A"/>
    <w:rsid w:val="00CA4BE3"/>
    <w:rsid w:val="00CA4DCF"/>
    <w:rsid w:val="00CA5010"/>
    <w:rsid w:val="00CA5B6E"/>
    <w:rsid w:val="00CA7856"/>
    <w:rsid w:val="00CB0FC4"/>
    <w:rsid w:val="00CB3DE7"/>
    <w:rsid w:val="00CB7818"/>
    <w:rsid w:val="00CC145F"/>
    <w:rsid w:val="00CC35B6"/>
    <w:rsid w:val="00CC38F4"/>
    <w:rsid w:val="00CC440B"/>
    <w:rsid w:val="00CC4643"/>
    <w:rsid w:val="00CC4754"/>
    <w:rsid w:val="00CC5ECA"/>
    <w:rsid w:val="00CC600A"/>
    <w:rsid w:val="00CC67F7"/>
    <w:rsid w:val="00CC6BA6"/>
    <w:rsid w:val="00CC6D81"/>
    <w:rsid w:val="00CC70B9"/>
    <w:rsid w:val="00CC7605"/>
    <w:rsid w:val="00CC7C96"/>
    <w:rsid w:val="00CD0824"/>
    <w:rsid w:val="00CD0BB8"/>
    <w:rsid w:val="00CD0DC3"/>
    <w:rsid w:val="00CD1C84"/>
    <w:rsid w:val="00CD1F36"/>
    <w:rsid w:val="00CD356D"/>
    <w:rsid w:val="00CD444C"/>
    <w:rsid w:val="00CD591E"/>
    <w:rsid w:val="00CD63DA"/>
    <w:rsid w:val="00CD6AEF"/>
    <w:rsid w:val="00CD7714"/>
    <w:rsid w:val="00CE04AC"/>
    <w:rsid w:val="00CE0724"/>
    <w:rsid w:val="00CE0D2A"/>
    <w:rsid w:val="00CE10F7"/>
    <w:rsid w:val="00CE2E4D"/>
    <w:rsid w:val="00CE340A"/>
    <w:rsid w:val="00CE34D1"/>
    <w:rsid w:val="00CE3CEF"/>
    <w:rsid w:val="00CE6E72"/>
    <w:rsid w:val="00CE7B74"/>
    <w:rsid w:val="00CF0147"/>
    <w:rsid w:val="00CF1450"/>
    <w:rsid w:val="00CF2EB6"/>
    <w:rsid w:val="00CF311A"/>
    <w:rsid w:val="00CF4117"/>
    <w:rsid w:val="00CF4E99"/>
    <w:rsid w:val="00CF5825"/>
    <w:rsid w:val="00CF59BB"/>
    <w:rsid w:val="00CF7AFC"/>
    <w:rsid w:val="00D01930"/>
    <w:rsid w:val="00D02B6C"/>
    <w:rsid w:val="00D045D8"/>
    <w:rsid w:val="00D04940"/>
    <w:rsid w:val="00D04BB3"/>
    <w:rsid w:val="00D04FC6"/>
    <w:rsid w:val="00D06046"/>
    <w:rsid w:val="00D0729D"/>
    <w:rsid w:val="00D0750E"/>
    <w:rsid w:val="00D07E35"/>
    <w:rsid w:val="00D1117B"/>
    <w:rsid w:val="00D111D1"/>
    <w:rsid w:val="00D12795"/>
    <w:rsid w:val="00D13393"/>
    <w:rsid w:val="00D13770"/>
    <w:rsid w:val="00D138C5"/>
    <w:rsid w:val="00D14F78"/>
    <w:rsid w:val="00D155FA"/>
    <w:rsid w:val="00D17D0A"/>
    <w:rsid w:val="00D2016D"/>
    <w:rsid w:val="00D204D9"/>
    <w:rsid w:val="00D23A54"/>
    <w:rsid w:val="00D2519F"/>
    <w:rsid w:val="00D263B5"/>
    <w:rsid w:val="00D30403"/>
    <w:rsid w:val="00D313C1"/>
    <w:rsid w:val="00D32331"/>
    <w:rsid w:val="00D33966"/>
    <w:rsid w:val="00D34008"/>
    <w:rsid w:val="00D343D1"/>
    <w:rsid w:val="00D348CF"/>
    <w:rsid w:val="00D34CED"/>
    <w:rsid w:val="00D3581B"/>
    <w:rsid w:val="00D37456"/>
    <w:rsid w:val="00D400DC"/>
    <w:rsid w:val="00D40582"/>
    <w:rsid w:val="00D40617"/>
    <w:rsid w:val="00D40DA6"/>
    <w:rsid w:val="00D42A19"/>
    <w:rsid w:val="00D450F2"/>
    <w:rsid w:val="00D45C5E"/>
    <w:rsid w:val="00D4680A"/>
    <w:rsid w:val="00D52853"/>
    <w:rsid w:val="00D52D87"/>
    <w:rsid w:val="00D5316B"/>
    <w:rsid w:val="00D53235"/>
    <w:rsid w:val="00D5372A"/>
    <w:rsid w:val="00D550B4"/>
    <w:rsid w:val="00D560A7"/>
    <w:rsid w:val="00D62CA4"/>
    <w:rsid w:val="00D651DA"/>
    <w:rsid w:val="00D65E92"/>
    <w:rsid w:val="00D66C36"/>
    <w:rsid w:val="00D67A32"/>
    <w:rsid w:val="00D67AD7"/>
    <w:rsid w:val="00D7126A"/>
    <w:rsid w:val="00D71B61"/>
    <w:rsid w:val="00D7257B"/>
    <w:rsid w:val="00D73209"/>
    <w:rsid w:val="00D753C0"/>
    <w:rsid w:val="00D75878"/>
    <w:rsid w:val="00D7638C"/>
    <w:rsid w:val="00D76F09"/>
    <w:rsid w:val="00D774CB"/>
    <w:rsid w:val="00D7764E"/>
    <w:rsid w:val="00D8137F"/>
    <w:rsid w:val="00D81ED2"/>
    <w:rsid w:val="00D827BF"/>
    <w:rsid w:val="00D8287F"/>
    <w:rsid w:val="00D83056"/>
    <w:rsid w:val="00D83C25"/>
    <w:rsid w:val="00D84734"/>
    <w:rsid w:val="00D85458"/>
    <w:rsid w:val="00D85E77"/>
    <w:rsid w:val="00D861FE"/>
    <w:rsid w:val="00D86DC7"/>
    <w:rsid w:val="00D86FD6"/>
    <w:rsid w:val="00D870BC"/>
    <w:rsid w:val="00D9066D"/>
    <w:rsid w:val="00D90689"/>
    <w:rsid w:val="00D90EEB"/>
    <w:rsid w:val="00D93090"/>
    <w:rsid w:val="00D959B9"/>
    <w:rsid w:val="00D962F1"/>
    <w:rsid w:val="00D967EC"/>
    <w:rsid w:val="00D96BA3"/>
    <w:rsid w:val="00D97884"/>
    <w:rsid w:val="00DA1C9E"/>
    <w:rsid w:val="00DA204E"/>
    <w:rsid w:val="00DA3E8E"/>
    <w:rsid w:val="00DA4212"/>
    <w:rsid w:val="00DA6DD7"/>
    <w:rsid w:val="00DA7799"/>
    <w:rsid w:val="00DA7F67"/>
    <w:rsid w:val="00DA7FA3"/>
    <w:rsid w:val="00DB216F"/>
    <w:rsid w:val="00DB5F5E"/>
    <w:rsid w:val="00DB62A9"/>
    <w:rsid w:val="00DB65C4"/>
    <w:rsid w:val="00DC157E"/>
    <w:rsid w:val="00DC1EC3"/>
    <w:rsid w:val="00DC5BDD"/>
    <w:rsid w:val="00DC5D78"/>
    <w:rsid w:val="00DC5DB5"/>
    <w:rsid w:val="00DC5DDC"/>
    <w:rsid w:val="00DC5FA0"/>
    <w:rsid w:val="00DC6150"/>
    <w:rsid w:val="00DC768B"/>
    <w:rsid w:val="00DD0E1E"/>
    <w:rsid w:val="00DD18A5"/>
    <w:rsid w:val="00DD204F"/>
    <w:rsid w:val="00DD206B"/>
    <w:rsid w:val="00DD3557"/>
    <w:rsid w:val="00DD3D20"/>
    <w:rsid w:val="00DD3F52"/>
    <w:rsid w:val="00DD4DB6"/>
    <w:rsid w:val="00DD4F35"/>
    <w:rsid w:val="00DD543E"/>
    <w:rsid w:val="00DD6286"/>
    <w:rsid w:val="00DD6318"/>
    <w:rsid w:val="00DD6BFC"/>
    <w:rsid w:val="00DE05A3"/>
    <w:rsid w:val="00DE1D2D"/>
    <w:rsid w:val="00DE245B"/>
    <w:rsid w:val="00DE476A"/>
    <w:rsid w:val="00DE5A24"/>
    <w:rsid w:val="00DF0989"/>
    <w:rsid w:val="00DF1720"/>
    <w:rsid w:val="00DF375C"/>
    <w:rsid w:val="00DF4BB3"/>
    <w:rsid w:val="00DF62DB"/>
    <w:rsid w:val="00DF7442"/>
    <w:rsid w:val="00DF750B"/>
    <w:rsid w:val="00E00BC3"/>
    <w:rsid w:val="00E01964"/>
    <w:rsid w:val="00E02853"/>
    <w:rsid w:val="00E029F3"/>
    <w:rsid w:val="00E04BC0"/>
    <w:rsid w:val="00E054B3"/>
    <w:rsid w:val="00E07B1C"/>
    <w:rsid w:val="00E11B19"/>
    <w:rsid w:val="00E12C26"/>
    <w:rsid w:val="00E143F2"/>
    <w:rsid w:val="00E14634"/>
    <w:rsid w:val="00E14CCC"/>
    <w:rsid w:val="00E15671"/>
    <w:rsid w:val="00E204BE"/>
    <w:rsid w:val="00E20553"/>
    <w:rsid w:val="00E20C82"/>
    <w:rsid w:val="00E21D74"/>
    <w:rsid w:val="00E22523"/>
    <w:rsid w:val="00E22B93"/>
    <w:rsid w:val="00E23D4A"/>
    <w:rsid w:val="00E246A0"/>
    <w:rsid w:val="00E255FC"/>
    <w:rsid w:val="00E31196"/>
    <w:rsid w:val="00E31F18"/>
    <w:rsid w:val="00E36182"/>
    <w:rsid w:val="00E362A9"/>
    <w:rsid w:val="00E37537"/>
    <w:rsid w:val="00E37953"/>
    <w:rsid w:val="00E4259D"/>
    <w:rsid w:val="00E4389E"/>
    <w:rsid w:val="00E43919"/>
    <w:rsid w:val="00E44726"/>
    <w:rsid w:val="00E45D58"/>
    <w:rsid w:val="00E47B16"/>
    <w:rsid w:val="00E5059F"/>
    <w:rsid w:val="00E50DAA"/>
    <w:rsid w:val="00E52FB9"/>
    <w:rsid w:val="00E53DBA"/>
    <w:rsid w:val="00E546DF"/>
    <w:rsid w:val="00E54ED7"/>
    <w:rsid w:val="00E55F1A"/>
    <w:rsid w:val="00E56095"/>
    <w:rsid w:val="00E56E9C"/>
    <w:rsid w:val="00E571B2"/>
    <w:rsid w:val="00E5794D"/>
    <w:rsid w:val="00E57A77"/>
    <w:rsid w:val="00E606E5"/>
    <w:rsid w:val="00E60A52"/>
    <w:rsid w:val="00E62801"/>
    <w:rsid w:val="00E64894"/>
    <w:rsid w:val="00E64FDA"/>
    <w:rsid w:val="00E66C2F"/>
    <w:rsid w:val="00E66DED"/>
    <w:rsid w:val="00E67032"/>
    <w:rsid w:val="00E71204"/>
    <w:rsid w:val="00E724F2"/>
    <w:rsid w:val="00E73157"/>
    <w:rsid w:val="00E74AB5"/>
    <w:rsid w:val="00E74D44"/>
    <w:rsid w:val="00E75110"/>
    <w:rsid w:val="00E75CE3"/>
    <w:rsid w:val="00E761D2"/>
    <w:rsid w:val="00E7621B"/>
    <w:rsid w:val="00E77E81"/>
    <w:rsid w:val="00E81993"/>
    <w:rsid w:val="00E83DCD"/>
    <w:rsid w:val="00E842B9"/>
    <w:rsid w:val="00E869EE"/>
    <w:rsid w:val="00E87B4D"/>
    <w:rsid w:val="00E90C20"/>
    <w:rsid w:val="00E92DE1"/>
    <w:rsid w:val="00E9346E"/>
    <w:rsid w:val="00E948EA"/>
    <w:rsid w:val="00E94DC0"/>
    <w:rsid w:val="00E950CC"/>
    <w:rsid w:val="00E97B41"/>
    <w:rsid w:val="00EA1F11"/>
    <w:rsid w:val="00EA287A"/>
    <w:rsid w:val="00EA3C2C"/>
    <w:rsid w:val="00EB0B6E"/>
    <w:rsid w:val="00EB0BF2"/>
    <w:rsid w:val="00EB2D0A"/>
    <w:rsid w:val="00EB2ED1"/>
    <w:rsid w:val="00EB5A92"/>
    <w:rsid w:val="00EB623F"/>
    <w:rsid w:val="00EB6FB8"/>
    <w:rsid w:val="00EB70C3"/>
    <w:rsid w:val="00EB74F0"/>
    <w:rsid w:val="00EC0272"/>
    <w:rsid w:val="00EC1C70"/>
    <w:rsid w:val="00EC2132"/>
    <w:rsid w:val="00EC29BA"/>
    <w:rsid w:val="00EC2AB7"/>
    <w:rsid w:val="00EC3E4F"/>
    <w:rsid w:val="00EC4BFC"/>
    <w:rsid w:val="00EC4DB3"/>
    <w:rsid w:val="00EC6DDC"/>
    <w:rsid w:val="00EC7DCB"/>
    <w:rsid w:val="00ED117A"/>
    <w:rsid w:val="00ED1303"/>
    <w:rsid w:val="00ED1389"/>
    <w:rsid w:val="00ED2BFB"/>
    <w:rsid w:val="00ED5DBF"/>
    <w:rsid w:val="00ED7368"/>
    <w:rsid w:val="00ED7B00"/>
    <w:rsid w:val="00ED7F62"/>
    <w:rsid w:val="00EE0265"/>
    <w:rsid w:val="00EE0C90"/>
    <w:rsid w:val="00EE1C16"/>
    <w:rsid w:val="00EE1F2A"/>
    <w:rsid w:val="00EE20CC"/>
    <w:rsid w:val="00EE4D0D"/>
    <w:rsid w:val="00EE50A5"/>
    <w:rsid w:val="00EE519C"/>
    <w:rsid w:val="00EE5D59"/>
    <w:rsid w:val="00EE5EEE"/>
    <w:rsid w:val="00EE5F8A"/>
    <w:rsid w:val="00EE6C06"/>
    <w:rsid w:val="00EE712D"/>
    <w:rsid w:val="00EF4089"/>
    <w:rsid w:val="00EF5419"/>
    <w:rsid w:val="00EF6170"/>
    <w:rsid w:val="00EF630C"/>
    <w:rsid w:val="00F001CA"/>
    <w:rsid w:val="00F021F0"/>
    <w:rsid w:val="00F02686"/>
    <w:rsid w:val="00F03994"/>
    <w:rsid w:val="00F04947"/>
    <w:rsid w:val="00F04B1A"/>
    <w:rsid w:val="00F0640A"/>
    <w:rsid w:val="00F06580"/>
    <w:rsid w:val="00F06D5F"/>
    <w:rsid w:val="00F07052"/>
    <w:rsid w:val="00F078B9"/>
    <w:rsid w:val="00F114C0"/>
    <w:rsid w:val="00F11B89"/>
    <w:rsid w:val="00F11E83"/>
    <w:rsid w:val="00F125C6"/>
    <w:rsid w:val="00F1420D"/>
    <w:rsid w:val="00F14D56"/>
    <w:rsid w:val="00F16B58"/>
    <w:rsid w:val="00F16CF9"/>
    <w:rsid w:val="00F17212"/>
    <w:rsid w:val="00F17277"/>
    <w:rsid w:val="00F17362"/>
    <w:rsid w:val="00F2097F"/>
    <w:rsid w:val="00F20BF8"/>
    <w:rsid w:val="00F20C28"/>
    <w:rsid w:val="00F2252D"/>
    <w:rsid w:val="00F25339"/>
    <w:rsid w:val="00F2577E"/>
    <w:rsid w:val="00F2686C"/>
    <w:rsid w:val="00F279A8"/>
    <w:rsid w:val="00F32806"/>
    <w:rsid w:val="00F33592"/>
    <w:rsid w:val="00F35323"/>
    <w:rsid w:val="00F37E22"/>
    <w:rsid w:val="00F41F2D"/>
    <w:rsid w:val="00F41FED"/>
    <w:rsid w:val="00F42C94"/>
    <w:rsid w:val="00F43339"/>
    <w:rsid w:val="00F44270"/>
    <w:rsid w:val="00F444C8"/>
    <w:rsid w:val="00F470E9"/>
    <w:rsid w:val="00F4741B"/>
    <w:rsid w:val="00F47626"/>
    <w:rsid w:val="00F47C4B"/>
    <w:rsid w:val="00F519A2"/>
    <w:rsid w:val="00F52344"/>
    <w:rsid w:val="00F5317E"/>
    <w:rsid w:val="00F54C11"/>
    <w:rsid w:val="00F5612F"/>
    <w:rsid w:val="00F5621C"/>
    <w:rsid w:val="00F5637D"/>
    <w:rsid w:val="00F56A76"/>
    <w:rsid w:val="00F56F45"/>
    <w:rsid w:val="00F573F7"/>
    <w:rsid w:val="00F57DE0"/>
    <w:rsid w:val="00F6115B"/>
    <w:rsid w:val="00F61D8E"/>
    <w:rsid w:val="00F662C5"/>
    <w:rsid w:val="00F66F4B"/>
    <w:rsid w:val="00F67768"/>
    <w:rsid w:val="00F75FE4"/>
    <w:rsid w:val="00F76913"/>
    <w:rsid w:val="00F82694"/>
    <w:rsid w:val="00F8337B"/>
    <w:rsid w:val="00F83A79"/>
    <w:rsid w:val="00F85F3B"/>
    <w:rsid w:val="00F901C6"/>
    <w:rsid w:val="00F90CE5"/>
    <w:rsid w:val="00F92CD3"/>
    <w:rsid w:val="00F9672B"/>
    <w:rsid w:val="00FA0A37"/>
    <w:rsid w:val="00FA1CA9"/>
    <w:rsid w:val="00FA22DD"/>
    <w:rsid w:val="00FA24FC"/>
    <w:rsid w:val="00FA34A7"/>
    <w:rsid w:val="00FA5235"/>
    <w:rsid w:val="00FA5789"/>
    <w:rsid w:val="00FB0325"/>
    <w:rsid w:val="00FB1732"/>
    <w:rsid w:val="00FB4B32"/>
    <w:rsid w:val="00FB5352"/>
    <w:rsid w:val="00FB53D9"/>
    <w:rsid w:val="00FB6351"/>
    <w:rsid w:val="00FB673A"/>
    <w:rsid w:val="00FB6F6C"/>
    <w:rsid w:val="00FB7C4E"/>
    <w:rsid w:val="00FC05CC"/>
    <w:rsid w:val="00FC1269"/>
    <w:rsid w:val="00FC13FE"/>
    <w:rsid w:val="00FC1450"/>
    <w:rsid w:val="00FC23B9"/>
    <w:rsid w:val="00FC2579"/>
    <w:rsid w:val="00FC33F3"/>
    <w:rsid w:val="00FC3964"/>
    <w:rsid w:val="00FC49CB"/>
    <w:rsid w:val="00FC717C"/>
    <w:rsid w:val="00FD01D3"/>
    <w:rsid w:val="00FD1972"/>
    <w:rsid w:val="00FD2908"/>
    <w:rsid w:val="00FD2ED4"/>
    <w:rsid w:val="00FD3253"/>
    <w:rsid w:val="00FD6830"/>
    <w:rsid w:val="00FD7AFC"/>
    <w:rsid w:val="00FD7CCD"/>
    <w:rsid w:val="00FD7D8B"/>
    <w:rsid w:val="00FE20DC"/>
    <w:rsid w:val="00FE2127"/>
    <w:rsid w:val="00FE2B9D"/>
    <w:rsid w:val="00FE2CDE"/>
    <w:rsid w:val="00FE3D96"/>
    <w:rsid w:val="00FE4649"/>
    <w:rsid w:val="00FE504B"/>
    <w:rsid w:val="00FE527C"/>
    <w:rsid w:val="00FE5C62"/>
    <w:rsid w:val="00FE5EB9"/>
    <w:rsid w:val="00FE6CAA"/>
    <w:rsid w:val="00FE72B6"/>
    <w:rsid w:val="00FF1475"/>
    <w:rsid w:val="00FF2011"/>
    <w:rsid w:val="00FF3428"/>
    <w:rsid w:val="14A4777D"/>
    <w:rsid w:val="6C48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semiHidden="1"/>
    <w:lsdException w:name="toc 3" w:semiHidden="1"/>
    <w:lsdException w:name="annotation text" w:semiHidden="1" w:qFormat="1"/>
    <w:lsdException w:name="header" w:uiPriority="99"/>
    <w:lsdException w:name="footer" w:uiPriority="99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4E2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2374E2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2374E2"/>
    <w:pPr>
      <w:keepNext/>
      <w:numPr>
        <w:ilvl w:val="1"/>
        <w:numId w:val="1"/>
      </w:numPr>
      <w:spacing w:before="240" w:after="60"/>
      <w:outlineLvl w:val="1"/>
    </w:pPr>
  </w:style>
  <w:style w:type="paragraph" w:styleId="30">
    <w:name w:val="heading 3"/>
    <w:basedOn w:val="2"/>
    <w:next w:val="a"/>
    <w:qFormat/>
    <w:rsid w:val="002374E2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2374E2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2374E2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2374E2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2374E2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2374E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2374E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74E2"/>
    <w:pPr>
      <w:spacing w:before="0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2374E2"/>
    <w:pPr>
      <w:spacing w:after="120"/>
      <w:ind w:left="283"/>
    </w:pPr>
    <w:rPr>
      <w:sz w:val="16"/>
      <w:szCs w:val="16"/>
    </w:rPr>
  </w:style>
  <w:style w:type="paragraph" w:styleId="a5">
    <w:name w:val="annotation text"/>
    <w:basedOn w:val="a"/>
    <w:semiHidden/>
    <w:qFormat/>
    <w:rsid w:val="002374E2"/>
    <w:rPr>
      <w:sz w:val="20"/>
      <w:szCs w:val="20"/>
    </w:rPr>
  </w:style>
  <w:style w:type="paragraph" w:styleId="a6">
    <w:name w:val="annotation subject"/>
    <w:basedOn w:val="a5"/>
    <w:next w:val="a5"/>
    <w:semiHidden/>
    <w:qFormat/>
    <w:rsid w:val="002374E2"/>
    <w:rPr>
      <w:b/>
      <w:bCs/>
    </w:rPr>
  </w:style>
  <w:style w:type="paragraph" w:styleId="a7">
    <w:name w:val="header"/>
    <w:basedOn w:val="a"/>
    <w:link w:val="a8"/>
    <w:uiPriority w:val="99"/>
    <w:rsid w:val="002374E2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2374E2"/>
    <w:pPr>
      <w:spacing w:after="120"/>
    </w:pPr>
    <w:rPr>
      <w:rFonts w:ascii="Arial" w:hAnsi="Arial"/>
      <w:szCs w:val="20"/>
    </w:rPr>
  </w:style>
  <w:style w:type="paragraph" w:styleId="10">
    <w:name w:val="toc 1"/>
    <w:basedOn w:val="a"/>
    <w:next w:val="a"/>
    <w:uiPriority w:val="39"/>
    <w:qFormat/>
    <w:rsid w:val="002374E2"/>
    <w:pPr>
      <w:tabs>
        <w:tab w:val="right" w:leader="dot" w:pos="9900"/>
      </w:tabs>
      <w:spacing w:before="0"/>
      <w:ind w:left="709"/>
    </w:pPr>
    <w:rPr>
      <w:bCs/>
      <w:sz w:val="28"/>
      <w:szCs w:val="28"/>
    </w:rPr>
  </w:style>
  <w:style w:type="paragraph" w:styleId="3">
    <w:name w:val="toc 3"/>
    <w:basedOn w:val="a"/>
    <w:next w:val="a"/>
    <w:semiHidden/>
    <w:rsid w:val="002374E2"/>
    <w:pPr>
      <w:numPr>
        <w:numId w:val="2"/>
      </w:numPr>
    </w:pPr>
    <w:rPr>
      <w:szCs w:val="20"/>
    </w:rPr>
  </w:style>
  <w:style w:type="paragraph" w:styleId="20">
    <w:name w:val="toc 2"/>
    <w:basedOn w:val="a"/>
    <w:next w:val="a"/>
    <w:semiHidden/>
    <w:rsid w:val="002374E2"/>
    <w:pPr>
      <w:spacing w:before="120"/>
      <w:ind w:left="240"/>
    </w:pPr>
    <w:rPr>
      <w:iCs/>
      <w:szCs w:val="20"/>
    </w:rPr>
  </w:style>
  <w:style w:type="paragraph" w:styleId="aa">
    <w:name w:val="Body Text Indent"/>
    <w:basedOn w:val="a"/>
    <w:rsid w:val="002374E2"/>
    <w:pPr>
      <w:spacing w:after="120"/>
      <w:ind w:left="283"/>
    </w:pPr>
  </w:style>
  <w:style w:type="paragraph" w:styleId="ab">
    <w:name w:val="Title"/>
    <w:basedOn w:val="a"/>
    <w:qFormat/>
    <w:rsid w:val="002374E2"/>
    <w:pPr>
      <w:spacing w:before="0"/>
      <w:jc w:val="center"/>
    </w:pPr>
    <w:rPr>
      <w:rFonts w:ascii="Arial" w:hAnsi="Arial" w:cs="Arial"/>
      <w:b/>
      <w:bCs/>
    </w:rPr>
  </w:style>
  <w:style w:type="paragraph" w:styleId="ac">
    <w:name w:val="footer"/>
    <w:basedOn w:val="a"/>
    <w:link w:val="ad"/>
    <w:uiPriority w:val="99"/>
    <w:rsid w:val="002374E2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2374E2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21">
    <w:name w:val="Body Text Indent 2"/>
    <w:basedOn w:val="a"/>
    <w:rsid w:val="002374E2"/>
    <w:pPr>
      <w:spacing w:after="120" w:line="480" w:lineRule="auto"/>
      <w:ind w:left="283"/>
    </w:pPr>
  </w:style>
  <w:style w:type="paragraph" w:styleId="af">
    <w:name w:val="Subtitle"/>
    <w:basedOn w:val="a"/>
    <w:next w:val="a"/>
    <w:link w:val="af0"/>
    <w:qFormat/>
    <w:rsid w:val="002374E2"/>
    <w:pPr>
      <w:spacing w:before="0" w:after="60"/>
      <w:jc w:val="center"/>
      <w:outlineLvl w:val="1"/>
    </w:pPr>
    <w:rPr>
      <w:rFonts w:ascii="Cambria" w:hAnsi="Cambria"/>
      <w:lang w:eastAsia="en-US"/>
    </w:rPr>
  </w:style>
  <w:style w:type="character" w:styleId="af1">
    <w:name w:val="annotation reference"/>
    <w:semiHidden/>
    <w:qFormat/>
    <w:rsid w:val="002374E2"/>
    <w:rPr>
      <w:sz w:val="16"/>
      <w:szCs w:val="16"/>
    </w:rPr>
  </w:style>
  <w:style w:type="character" w:styleId="af2">
    <w:name w:val="Emphasis"/>
    <w:qFormat/>
    <w:rsid w:val="002374E2"/>
    <w:rPr>
      <w:i/>
      <w:iCs/>
    </w:rPr>
  </w:style>
  <w:style w:type="character" w:styleId="af3">
    <w:name w:val="page number"/>
    <w:basedOn w:val="a0"/>
    <w:qFormat/>
    <w:rsid w:val="002374E2"/>
  </w:style>
  <w:style w:type="table" w:styleId="af4">
    <w:name w:val="Table Grid"/>
    <w:basedOn w:val="a1"/>
    <w:rsid w:val="00237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rsid w:val="002374E2"/>
    <w:pPr>
      <w:spacing w:before="120"/>
      <w:ind w:firstLine="720"/>
    </w:pPr>
    <w:rPr>
      <w:rFonts w:ascii="Arial" w:hAnsi="Arial"/>
      <w:szCs w:val="20"/>
    </w:rPr>
  </w:style>
  <w:style w:type="paragraph" w:customStyle="1" w:styleId="af5">
    <w:name w:val="Перечисление"/>
    <w:basedOn w:val="a"/>
    <w:next w:val="a"/>
    <w:rsid w:val="002374E2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customStyle="1" w:styleId="af6">
    <w:name w:val="Перечисление (список)"/>
    <w:basedOn w:val="a"/>
    <w:next w:val="a"/>
    <w:rsid w:val="002374E2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character" w:customStyle="1" w:styleId="a4">
    <w:name w:val="Текст выноски Знак"/>
    <w:link w:val="a3"/>
    <w:rsid w:val="002374E2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2374E2"/>
    <w:rPr>
      <w:sz w:val="24"/>
      <w:szCs w:val="24"/>
    </w:rPr>
  </w:style>
  <w:style w:type="paragraph" w:customStyle="1" w:styleId="Iauiue">
    <w:name w:val="Iau?iue"/>
    <w:rsid w:val="002374E2"/>
    <w:rPr>
      <w:lang w:val="en-US"/>
    </w:rPr>
  </w:style>
  <w:style w:type="paragraph" w:customStyle="1" w:styleId="af7">
    <w:name w:val="Знак Знак Знак Знак"/>
    <w:basedOn w:val="a"/>
    <w:qFormat/>
    <w:rsid w:val="002374E2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qFormat/>
    <w:rsid w:val="002374E2"/>
    <w:rPr>
      <w:sz w:val="24"/>
      <w:szCs w:val="24"/>
    </w:rPr>
  </w:style>
  <w:style w:type="paragraph" w:customStyle="1" w:styleId="Style2">
    <w:name w:val="Style2"/>
    <w:basedOn w:val="a"/>
    <w:qFormat/>
    <w:rsid w:val="002374E2"/>
    <w:pPr>
      <w:widowControl w:val="0"/>
      <w:autoSpaceDE w:val="0"/>
      <w:autoSpaceDN w:val="0"/>
      <w:adjustRightInd w:val="0"/>
      <w:spacing w:before="0" w:line="296" w:lineRule="exact"/>
      <w:ind w:firstLine="734"/>
      <w:jc w:val="both"/>
    </w:pPr>
  </w:style>
  <w:style w:type="paragraph" w:customStyle="1" w:styleId="Style3">
    <w:name w:val="Style3"/>
    <w:basedOn w:val="a"/>
    <w:qFormat/>
    <w:rsid w:val="002374E2"/>
    <w:pPr>
      <w:widowControl w:val="0"/>
      <w:autoSpaceDE w:val="0"/>
      <w:autoSpaceDN w:val="0"/>
      <w:adjustRightInd w:val="0"/>
      <w:spacing w:before="0" w:line="296" w:lineRule="exact"/>
      <w:ind w:firstLine="701"/>
      <w:jc w:val="both"/>
    </w:pPr>
  </w:style>
  <w:style w:type="paragraph" w:customStyle="1" w:styleId="Style4">
    <w:name w:val="Style4"/>
    <w:basedOn w:val="a"/>
    <w:qFormat/>
    <w:rsid w:val="002374E2"/>
    <w:pPr>
      <w:widowControl w:val="0"/>
      <w:autoSpaceDE w:val="0"/>
      <w:autoSpaceDN w:val="0"/>
      <w:adjustRightInd w:val="0"/>
      <w:spacing w:before="0"/>
    </w:pPr>
  </w:style>
  <w:style w:type="paragraph" w:customStyle="1" w:styleId="Style5">
    <w:name w:val="Style5"/>
    <w:basedOn w:val="a"/>
    <w:qFormat/>
    <w:rsid w:val="002374E2"/>
    <w:pPr>
      <w:widowControl w:val="0"/>
      <w:autoSpaceDE w:val="0"/>
      <w:autoSpaceDN w:val="0"/>
      <w:adjustRightInd w:val="0"/>
      <w:spacing w:before="0" w:line="301" w:lineRule="exact"/>
      <w:ind w:firstLine="696"/>
      <w:jc w:val="both"/>
    </w:pPr>
  </w:style>
  <w:style w:type="paragraph" w:customStyle="1" w:styleId="Style7">
    <w:name w:val="Style7"/>
    <w:basedOn w:val="a"/>
    <w:qFormat/>
    <w:rsid w:val="002374E2"/>
    <w:pPr>
      <w:widowControl w:val="0"/>
      <w:autoSpaceDE w:val="0"/>
      <w:autoSpaceDN w:val="0"/>
      <w:adjustRightInd w:val="0"/>
      <w:spacing w:before="0" w:line="302" w:lineRule="exact"/>
      <w:ind w:firstLine="1099"/>
    </w:pPr>
  </w:style>
  <w:style w:type="paragraph" w:customStyle="1" w:styleId="Style8">
    <w:name w:val="Style8"/>
    <w:basedOn w:val="a"/>
    <w:qFormat/>
    <w:rsid w:val="002374E2"/>
    <w:pPr>
      <w:widowControl w:val="0"/>
      <w:autoSpaceDE w:val="0"/>
      <w:autoSpaceDN w:val="0"/>
      <w:adjustRightInd w:val="0"/>
      <w:spacing w:before="0" w:line="292" w:lineRule="exact"/>
      <w:ind w:firstLine="518"/>
      <w:jc w:val="both"/>
    </w:pPr>
  </w:style>
  <w:style w:type="paragraph" w:customStyle="1" w:styleId="Style10">
    <w:name w:val="Style10"/>
    <w:basedOn w:val="a"/>
    <w:qFormat/>
    <w:rsid w:val="002374E2"/>
    <w:pPr>
      <w:widowControl w:val="0"/>
      <w:autoSpaceDE w:val="0"/>
      <w:autoSpaceDN w:val="0"/>
      <w:adjustRightInd w:val="0"/>
      <w:spacing w:before="0" w:line="293" w:lineRule="exact"/>
      <w:ind w:firstLine="1445"/>
    </w:pPr>
  </w:style>
  <w:style w:type="character" w:customStyle="1" w:styleId="FontStyle13">
    <w:name w:val="Font Style13"/>
    <w:qFormat/>
    <w:rsid w:val="002374E2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qFormat/>
    <w:rsid w:val="002374E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qFormat/>
    <w:rsid w:val="002374E2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22">
    <w:name w:val="Основной текст (2)_"/>
    <w:link w:val="210"/>
    <w:qFormat/>
    <w:rsid w:val="002374E2"/>
    <w:rPr>
      <w:b/>
      <w:bCs/>
      <w:sz w:val="21"/>
      <w:szCs w:val="21"/>
      <w:lang w:bidi="ar-SA"/>
    </w:rPr>
  </w:style>
  <w:style w:type="paragraph" w:customStyle="1" w:styleId="210">
    <w:name w:val="Основной текст (2)1"/>
    <w:basedOn w:val="a"/>
    <w:link w:val="22"/>
    <w:qFormat/>
    <w:rsid w:val="002374E2"/>
    <w:pPr>
      <w:widowControl w:val="0"/>
      <w:shd w:val="clear" w:color="auto" w:fill="FFFFFF"/>
      <w:spacing w:before="0" w:after="360" w:line="240" w:lineRule="atLeast"/>
      <w:jc w:val="center"/>
    </w:pPr>
    <w:rPr>
      <w:b/>
      <w:bCs/>
      <w:sz w:val="21"/>
      <w:szCs w:val="21"/>
    </w:rPr>
  </w:style>
  <w:style w:type="character" w:customStyle="1" w:styleId="60">
    <w:name w:val="Основной текст (6)_"/>
    <w:link w:val="61"/>
    <w:qFormat/>
    <w:rsid w:val="002374E2"/>
    <w:rPr>
      <w:sz w:val="15"/>
      <w:szCs w:val="15"/>
      <w:lang w:bidi="ar-SA"/>
    </w:rPr>
  </w:style>
  <w:style w:type="paragraph" w:customStyle="1" w:styleId="61">
    <w:name w:val="Основной текст (6)"/>
    <w:basedOn w:val="a"/>
    <w:link w:val="60"/>
    <w:qFormat/>
    <w:rsid w:val="002374E2"/>
    <w:pPr>
      <w:widowControl w:val="0"/>
      <w:shd w:val="clear" w:color="auto" w:fill="FFFFFF"/>
      <w:spacing w:before="0" w:after="180" w:line="240" w:lineRule="atLeast"/>
      <w:jc w:val="center"/>
    </w:pPr>
    <w:rPr>
      <w:sz w:val="15"/>
      <w:szCs w:val="15"/>
    </w:rPr>
  </w:style>
  <w:style w:type="character" w:customStyle="1" w:styleId="80">
    <w:name w:val="Основной текст (8)_"/>
    <w:link w:val="81"/>
    <w:qFormat/>
    <w:rsid w:val="002374E2"/>
    <w:rPr>
      <w:sz w:val="18"/>
      <w:szCs w:val="18"/>
      <w:lang w:bidi="ar-SA"/>
    </w:rPr>
  </w:style>
  <w:style w:type="paragraph" w:customStyle="1" w:styleId="81">
    <w:name w:val="Основной текст (8)"/>
    <w:basedOn w:val="a"/>
    <w:link w:val="80"/>
    <w:qFormat/>
    <w:rsid w:val="002374E2"/>
    <w:pPr>
      <w:widowControl w:val="0"/>
      <w:shd w:val="clear" w:color="auto" w:fill="FFFFFF"/>
      <w:spacing w:before="300" w:line="240" w:lineRule="atLeast"/>
      <w:jc w:val="center"/>
    </w:pPr>
    <w:rPr>
      <w:sz w:val="18"/>
      <w:szCs w:val="18"/>
    </w:rPr>
  </w:style>
  <w:style w:type="character" w:customStyle="1" w:styleId="40">
    <w:name w:val="Основной текст + Полужирный4"/>
    <w:qFormat/>
    <w:rsid w:val="002374E2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Exact">
    <w:name w:val="Основной текст Exact"/>
    <w:qFormat/>
    <w:rsid w:val="002374E2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23">
    <w:name w:val="Основной текст (2) + Не полужирный"/>
    <w:qFormat/>
    <w:rsid w:val="002374E2"/>
    <w:rPr>
      <w:rFonts w:ascii="Times New Roman" w:hAnsi="Times New Roman" w:cs="Times New Roman"/>
      <w:sz w:val="21"/>
      <w:szCs w:val="21"/>
      <w:u w:val="none"/>
    </w:rPr>
  </w:style>
  <w:style w:type="character" w:customStyle="1" w:styleId="1e413d3e323d3e3942353a41423">
    <w:name w:val="О1eс41н3dо3eв32н3dо3eй39 т42е35к3aс41т42 (3)_"/>
    <w:qFormat/>
    <w:rsid w:val="002374E2"/>
    <w:rPr>
      <w:rFonts w:ascii="Sylfaen" w:cs="Sylfaen"/>
      <w:u w:color="000000"/>
    </w:rPr>
  </w:style>
  <w:style w:type="character" w:customStyle="1" w:styleId="1e413d3e323d3e3942353a414230">
    <w:name w:val="О1eс41н3dо3eв32н3dо3eй39 т42е35к3aс41т42 (3)"/>
    <w:qFormat/>
    <w:rsid w:val="002374E2"/>
    <w:rPr>
      <w:rFonts w:ascii="Sylfaen" w:cs="Sylfaen"/>
      <w:u w:val="single" w:color="000000"/>
    </w:rPr>
  </w:style>
  <w:style w:type="paragraph" w:customStyle="1" w:styleId="1e413d3e323d3e3942353a414231">
    <w:name w:val="О1eс41н3dо3eв32н3dо3eй39 т42е35к3aс41т42 (3)1"/>
    <w:qFormat/>
    <w:rsid w:val="002374E2"/>
    <w:pPr>
      <w:widowControl w:val="0"/>
      <w:shd w:val="clear" w:color="auto" w:fill="FFFFFF"/>
      <w:autoSpaceDE w:val="0"/>
      <w:autoSpaceDN w:val="0"/>
      <w:adjustRightInd w:val="0"/>
      <w:spacing w:before="180" w:after="60"/>
      <w:ind w:firstLine="820"/>
      <w:jc w:val="both"/>
    </w:pPr>
    <w:rPr>
      <w:rFonts w:ascii="Sylfaen" w:cs="Sylfaen"/>
      <w:kern w:val="1"/>
      <w:sz w:val="24"/>
      <w:szCs w:val="24"/>
      <w:u w:color="000000"/>
      <w:lang w:eastAsia="zh-CN" w:bidi="hi-IN"/>
    </w:rPr>
  </w:style>
  <w:style w:type="paragraph" w:customStyle="1" w:styleId="1730333e3b3e323e3a1621">
    <w:name w:val="З17а30г33о3eл3bо3eв32о3eк3a №1621"/>
    <w:qFormat/>
    <w:rsid w:val="002374E2"/>
    <w:pPr>
      <w:widowControl w:val="0"/>
      <w:shd w:val="clear" w:color="auto" w:fill="FFFFFF"/>
      <w:autoSpaceDE w:val="0"/>
      <w:autoSpaceDN w:val="0"/>
      <w:adjustRightInd w:val="0"/>
      <w:spacing w:before="480"/>
    </w:pPr>
    <w:rPr>
      <w:b/>
      <w:bCs/>
      <w:kern w:val="1"/>
      <w:sz w:val="24"/>
      <w:szCs w:val="24"/>
      <w:u w:color="000000"/>
      <w:lang w:eastAsia="zh-CN" w:bidi="hi-IN"/>
    </w:rPr>
  </w:style>
  <w:style w:type="character" w:customStyle="1" w:styleId="1e413d3e323d3e3942353a41423TimesNewRoman">
    <w:name w:val="О1eс41н3dо3eв32н3dо3eй39 т42е35к3aс41т42 (3) + Times New Roman"/>
    <w:qFormat/>
    <w:rsid w:val="002374E2"/>
    <w:rPr>
      <w:rFonts w:ascii="Sylfaen" w:cs="Times New Roman"/>
      <w:u w:color="000000"/>
    </w:rPr>
  </w:style>
  <w:style w:type="character" w:customStyle="1" w:styleId="1e413d3e323d3e3942353a41424">
    <w:name w:val="О1eс41н3dо3eв32н3dо3eй39 т42е35к3aс41т42 (4)_"/>
    <w:qFormat/>
    <w:rsid w:val="002374E2"/>
    <w:rPr>
      <w:rFonts w:cs="Times New Roman"/>
      <w:b/>
      <w:bCs/>
      <w:u w:color="000000"/>
    </w:rPr>
  </w:style>
  <w:style w:type="character" w:customStyle="1" w:styleId="1e413d3e323d3e3942353a414241d353f3e3b433638403d4b39">
    <w:name w:val="О1eс41н3dо3eв32н3dо3eй39 т42е35к3aс41т42 (4) + Н1dе35 п3fо3eл3bу43ж36и38р40н3dы4bй39"/>
    <w:basedOn w:val="1e413d3e323d3e3942353a41424"/>
    <w:qFormat/>
    <w:rsid w:val="002374E2"/>
    <w:rPr>
      <w:rFonts w:cs="Times New Roman"/>
      <w:u w:color="000000"/>
    </w:rPr>
  </w:style>
  <w:style w:type="paragraph" w:customStyle="1" w:styleId="1e413d3e323d3e3942353a414240">
    <w:name w:val="О1eс41н3dо3eв32н3dо3eй39 т42е35к3aс41т42 (4)"/>
    <w:qFormat/>
    <w:rsid w:val="002374E2"/>
    <w:pPr>
      <w:widowControl w:val="0"/>
      <w:shd w:val="clear" w:color="auto" w:fill="FFFFFF"/>
      <w:autoSpaceDE w:val="0"/>
      <w:autoSpaceDN w:val="0"/>
      <w:adjustRightInd w:val="0"/>
      <w:spacing w:after="60"/>
      <w:ind w:firstLine="780"/>
      <w:jc w:val="both"/>
    </w:pPr>
    <w:rPr>
      <w:b/>
      <w:bCs/>
      <w:kern w:val="1"/>
      <w:sz w:val="24"/>
      <w:szCs w:val="24"/>
      <w:u w:color="000000"/>
      <w:lang w:eastAsia="zh-CN" w:bidi="hi-IN"/>
    </w:rPr>
  </w:style>
  <w:style w:type="character" w:customStyle="1" w:styleId="af0">
    <w:name w:val="Подзаголовок Знак"/>
    <w:basedOn w:val="a0"/>
    <w:link w:val="af"/>
    <w:qFormat/>
    <w:rsid w:val="002374E2"/>
    <w:rPr>
      <w:rFonts w:ascii="Cambria" w:hAnsi="Cambria"/>
      <w:sz w:val="24"/>
      <w:szCs w:val="24"/>
      <w:lang w:eastAsia="en-US"/>
    </w:rPr>
  </w:style>
  <w:style w:type="character" w:customStyle="1" w:styleId="af8">
    <w:name w:val="Основной текст_"/>
    <w:basedOn w:val="a0"/>
    <w:link w:val="12"/>
    <w:qFormat/>
    <w:rsid w:val="002374E2"/>
    <w:rPr>
      <w:shd w:val="clear" w:color="auto" w:fill="FFFFFF"/>
    </w:rPr>
  </w:style>
  <w:style w:type="paragraph" w:customStyle="1" w:styleId="12">
    <w:name w:val="Основной текст1"/>
    <w:basedOn w:val="a"/>
    <w:link w:val="af8"/>
    <w:qFormat/>
    <w:rsid w:val="002374E2"/>
    <w:pPr>
      <w:widowControl w:val="0"/>
      <w:shd w:val="clear" w:color="auto" w:fill="FFFFFF"/>
      <w:spacing w:before="0"/>
    </w:pPr>
    <w:rPr>
      <w:sz w:val="20"/>
      <w:szCs w:val="20"/>
    </w:rPr>
  </w:style>
  <w:style w:type="character" w:customStyle="1" w:styleId="9pt">
    <w:name w:val="Основной текст + 9 pt"/>
    <w:basedOn w:val="af8"/>
    <w:qFormat/>
    <w:rsid w:val="002374E2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"/>
    <w:basedOn w:val="af8"/>
    <w:qFormat/>
    <w:rsid w:val="002374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pt0">
    <w:name w:val="Основной текст + 9 pt;Полужирный"/>
    <w:basedOn w:val="af8"/>
    <w:qFormat/>
    <w:rsid w:val="002374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1">
    <w:name w:val="Основной текст + 9 pt;Курсив"/>
    <w:basedOn w:val="af8"/>
    <w:qFormat/>
    <w:rsid w:val="002374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l%20" TargetMode="External"/><Relationship Id="rId18" Type="http://schemas.openxmlformats.org/officeDocument/2006/relationships/hyperlink" Target="l%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l%20" TargetMode="External"/><Relationship Id="rId7" Type="http://schemas.openxmlformats.org/officeDocument/2006/relationships/endnotes" Target="endnotes.xml"/><Relationship Id="rId12" Type="http://schemas.openxmlformats.org/officeDocument/2006/relationships/hyperlink" Target="l%20" TargetMode="External"/><Relationship Id="rId17" Type="http://schemas.openxmlformats.org/officeDocument/2006/relationships/hyperlink" Target="l%20" TargetMode="External"/><Relationship Id="rId25" Type="http://schemas.openxmlformats.org/officeDocument/2006/relationships/hyperlink" Target="l%20" TargetMode="External"/><Relationship Id="rId2" Type="http://schemas.openxmlformats.org/officeDocument/2006/relationships/numbering" Target="numbering.xml"/><Relationship Id="rId16" Type="http://schemas.openxmlformats.org/officeDocument/2006/relationships/hyperlink" Target="l%20" TargetMode="External"/><Relationship Id="rId20" Type="http://schemas.openxmlformats.org/officeDocument/2006/relationships/hyperlink" Target="l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l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l%20" TargetMode="External"/><Relationship Id="rId23" Type="http://schemas.openxmlformats.org/officeDocument/2006/relationships/hyperlink" Target="l%20" TargetMode="External"/><Relationship Id="rId10" Type="http://schemas.openxmlformats.org/officeDocument/2006/relationships/footer" Target="footer2.xml"/><Relationship Id="rId19" Type="http://schemas.openxmlformats.org/officeDocument/2006/relationships/hyperlink" Target="l%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l%20" TargetMode="External"/><Relationship Id="rId22" Type="http://schemas.openxmlformats.org/officeDocument/2006/relationships/hyperlink" Target="l%20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4435</Words>
  <Characters>25281</Characters>
  <Application>Microsoft Office Word</Application>
  <DocSecurity>0</DocSecurity>
  <Lines>210</Lines>
  <Paragraphs>59</Paragraphs>
  <ScaleCrop>false</ScaleCrop>
  <Company>AgroUn</Company>
  <LinksUpToDate>false</LinksUpToDate>
  <CharactersWithSpaces>29657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UVC</dc:creator>
  <cp:lastModifiedBy>UVC</cp:lastModifiedBy>
  <cp:revision>20</cp:revision>
  <cp:lastPrinted>2017-08-24T08:56:00Z</cp:lastPrinted>
  <dcterms:created xsi:type="dcterms:W3CDTF">2017-05-02T05:14:00Z</dcterms:created>
  <dcterms:modified xsi:type="dcterms:W3CDTF">2017-09-06T08:47:00Z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1049-10.1.0.5795</vt:lpwstr>
  </property>
</Properties>
</file>